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43" w:rsidRDefault="008C7543" w:rsidP="008C75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 ТИЛИЧЕТСКОГО  СЕЛЬСОВЕТА</w:t>
      </w:r>
    </w:p>
    <w:p w:rsidR="008C7543" w:rsidRDefault="008C7543" w:rsidP="008C75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 РАЙОНА</w:t>
      </w:r>
      <w:r>
        <w:rPr>
          <w:rFonts w:ascii="Times New Roman" w:hAnsi="Times New Roman"/>
          <w:sz w:val="28"/>
          <w:szCs w:val="28"/>
        </w:rPr>
        <w:br/>
        <w:t>КРАСНОЯРСКОГО  КРАЯ</w:t>
      </w:r>
    </w:p>
    <w:p w:rsidR="008C7543" w:rsidRDefault="008C7543" w:rsidP="008C7543">
      <w:pPr>
        <w:pStyle w:val="a3"/>
        <w:rPr>
          <w:rFonts w:ascii="Times New Roman" w:hAnsi="Times New Roman"/>
          <w:sz w:val="28"/>
          <w:szCs w:val="28"/>
        </w:rPr>
      </w:pPr>
    </w:p>
    <w:p w:rsidR="008C7543" w:rsidRDefault="008C7543" w:rsidP="008C7543">
      <w:pPr>
        <w:pStyle w:val="a3"/>
        <w:rPr>
          <w:rFonts w:ascii="Times New Roman" w:hAnsi="Times New Roman"/>
          <w:sz w:val="28"/>
          <w:szCs w:val="28"/>
        </w:rPr>
      </w:pPr>
    </w:p>
    <w:p w:rsidR="008C7543" w:rsidRDefault="008C7543" w:rsidP="008C7543">
      <w:pPr>
        <w:pStyle w:val="a3"/>
        <w:rPr>
          <w:rFonts w:ascii="Times New Roman" w:hAnsi="Times New Roman"/>
          <w:sz w:val="28"/>
          <w:szCs w:val="28"/>
        </w:rPr>
      </w:pPr>
    </w:p>
    <w:p w:rsidR="008C7543" w:rsidRDefault="008C7543" w:rsidP="008C754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8C7543" w:rsidRDefault="008C7543" w:rsidP="008C75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7543" w:rsidRDefault="008C7543" w:rsidP="008C754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C7543" w:rsidRDefault="008C7543" w:rsidP="008C75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16.12.2022                                      п. Тиличеть                                               № 35                                 </w:t>
      </w:r>
    </w:p>
    <w:p w:rsidR="008C7543" w:rsidRDefault="008C7543" w:rsidP="008C75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C7543" w:rsidRDefault="008C7543" w:rsidP="008C75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</w:t>
      </w:r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30.09.2013 № 27 «Об утверждении Положения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оплате труда работников администрации Тиличетского </w:t>
      </w:r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сельсовета,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служащими»</w:t>
      </w:r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в ред. постановлений от 08.05.2015 № 7, от 06.04.2016 № 6, </w:t>
      </w:r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color w:val="0070C0"/>
          <w:sz w:val="28"/>
          <w:szCs w:val="28"/>
        </w:rPr>
        <w:t>от 29.12.2017 № 68, от 31.07.2018 № 38, от 29.12.2018 № 47,</w:t>
      </w:r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color w:val="0070C0"/>
          <w:sz w:val="28"/>
          <w:szCs w:val="28"/>
        </w:rPr>
        <w:t>от 17.09.2019 № 22, от 25.12.2019 №37,от 23.12.2020 №31-а, от  17.12.2021 №35, от 14.06.2022 № 11</w:t>
      </w:r>
    </w:p>
    <w:p w:rsidR="008C7543" w:rsidRDefault="008C7543" w:rsidP="008C7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543" w:rsidRDefault="008C7543" w:rsidP="008C75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совершенствования системы оплаты труда, руководствуясь Уставом Тиличетского сельсовета Нижнеингашского района Красноярского края, ПОСТАНОВЛЯЮ:</w:t>
      </w:r>
    </w:p>
    <w:p w:rsidR="008C7543" w:rsidRDefault="008C7543" w:rsidP="008C7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 в Положение, утвержденное постановлением от 30.09.2013 № 27 «Об утверждении Положения об оплате труда работников администрации Тиличетского сельсовета, не являющихся муниципальными служащими»</w:t>
      </w:r>
      <w:r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ред. постановлений от 08.05.2015 № 7, от 06.04.2016 № 6, от 29.12.2016 № 68, от 31.07.2018 № 38, от 29.12.2018 № 47,от 25.12.2019№ 37, от 23.12.2020 №31-а, от 17.12.2021 №35, от 14.06.2022 № 11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8C7543" w:rsidRDefault="008C7543" w:rsidP="008C754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7543" w:rsidRDefault="008C7543" w:rsidP="008C7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в абзаце 3 пункта 4.7.</w:t>
      </w:r>
      <w:r>
        <w:rPr>
          <w:rFonts w:ascii="Times New Roman" w:hAnsi="Times New Roman" w:cs="Times New Roman"/>
          <w:sz w:val="28"/>
          <w:szCs w:val="28"/>
        </w:rPr>
        <w:t xml:space="preserve"> слова  «</w:t>
      </w:r>
      <w:r>
        <w:rPr>
          <w:rFonts w:ascii="Times New Roman" w:hAnsi="Times New Roman" w:cs="Times New Roman"/>
          <w:b/>
          <w:sz w:val="28"/>
          <w:szCs w:val="28"/>
        </w:rPr>
        <w:t>24447,00</w:t>
      </w:r>
      <w:r>
        <w:rPr>
          <w:rFonts w:ascii="Times New Roman" w:hAnsi="Times New Roman" w:cs="Times New Roman"/>
          <w:sz w:val="28"/>
          <w:szCs w:val="28"/>
        </w:rPr>
        <w:t xml:space="preserve"> рубля»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25988,00 рублей»</w:t>
      </w:r>
      <w:r w:rsidRPr="00543A97">
        <w:rPr>
          <w:rFonts w:ascii="Times New Roman" w:hAnsi="Times New Roman" w:cs="Times New Roman"/>
          <w:b/>
          <w:sz w:val="28"/>
          <w:szCs w:val="28"/>
        </w:rPr>
        <w:t>.</w:t>
      </w:r>
    </w:p>
    <w:p w:rsidR="008C7543" w:rsidRDefault="008C7543" w:rsidP="008C754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ведущего специалиста администрации сельсовета Литвинову Ю.С. </w:t>
      </w:r>
    </w:p>
    <w:p w:rsidR="008C7543" w:rsidRDefault="008C7543" w:rsidP="008C7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 в «Информационном Вестнике» Тиличетского сельсовета и применяется к правоотношениям, возникшим с 01.01.2023 года.</w:t>
      </w:r>
    </w:p>
    <w:p w:rsidR="008C7543" w:rsidRDefault="008C7543" w:rsidP="008C7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7543" w:rsidRDefault="008C7543" w:rsidP="008C7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7543" w:rsidRDefault="008C7543" w:rsidP="008C7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7543" w:rsidRDefault="008C7543" w:rsidP="008C7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7543" w:rsidRDefault="008C7543" w:rsidP="008C7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 сельсовета                                                           В.А.Шорников </w:t>
      </w:r>
    </w:p>
    <w:p w:rsidR="008C7543" w:rsidRDefault="008C7543" w:rsidP="008C75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C7543" w:rsidRDefault="008C7543" w:rsidP="008C7543"/>
    <w:p w:rsidR="00000000" w:rsidRDefault="008C7543"/>
    <w:sectPr w:rsidR="00000000" w:rsidSect="0064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543"/>
    <w:rsid w:val="008C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C7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7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2022-12-16T05:25:00Z</cp:lastPrinted>
  <dcterms:created xsi:type="dcterms:W3CDTF">2022-12-16T05:25:00Z</dcterms:created>
  <dcterms:modified xsi:type="dcterms:W3CDTF">2022-12-16T05:25:00Z</dcterms:modified>
</cp:coreProperties>
</file>