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AAA" w:rsidRPr="005475DD" w:rsidRDefault="00446AAA" w:rsidP="00446AAA">
      <w:pPr>
        <w:pStyle w:val="ConsPlusNormal"/>
        <w:jc w:val="center"/>
        <w:outlineLvl w:val="0"/>
        <w:rPr>
          <w:b/>
          <w:szCs w:val="28"/>
        </w:rPr>
      </w:pPr>
      <w:r w:rsidRPr="005475DD">
        <w:rPr>
          <w:b/>
          <w:szCs w:val="28"/>
        </w:rPr>
        <w:t>ТИЛИЧЕТСКИЙ СЕЛЬСКИЙ СОВЕТ ДЕПУТАТОВ</w:t>
      </w:r>
    </w:p>
    <w:p w:rsidR="00446AAA" w:rsidRPr="005475DD" w:rsidRDefault="00446AAA" w:rsidP="00446AAA">
      <w:pPr>
        <w:pStyle w:val="ConsPlusNormal"/>
        <w:jc w:val="center"/>
        <w:outlineLvl w:val="0"/>
        <w:rPr>
          <w:b/>
          <w:szCs w:val="28"/>
        </w:rPr>
      </w:pPr>
      <w:r w:rsidRPr="005475DD">
        <w:rPr>
          <w:b/>
          <w:szCs w:val="28"/>
        </w:rPr>
        <w:t xml:space="preserve">НИЖНЕИНГАШСКОГО РАЙОНА </w:t>
      </w:r>
    </w:p>
    <w:p w:rsidR="00446AAA" w:rsidRPr="005475DD" w:rsidRDefault="00446AAA" w:rsidP="00446AAA">
      <w:pPr>
        <w:pStyle w:val="ConsPlusNormal"/>
        <w:jc w:val="center"/>
        <w:outlineLvl w:val="0"/>
        <w:rPr>
          <w:b/>
          <w:szCs w:val="28"/>
        </w:rPr>
      </w:pPr>
      <w:r w:rsidRPr="005475DD">
        <w:rPr>
          <w:b/>
          <w:szCs w:val="28"/>
        </w:rPr>
        <w:t>КРАСНОЯРСКОГО КРАЯ</w:t>
      </w:r>
    </w:p>
    <w:p w:rsidR="00446AAA" w:rsidRPr="005475DD" w:rsidRDefault="00446AAA" w:rsidP="00446AAA">
      <w:pPr>
        <w:pStyle w:val="ConsPlusNormal"/>
        <w:jc w:val="center"/>
        <w:outlineLvl w:val="0"/>
        <w:rPr>
          <w:b/>
          <w:szCs w:val="28"/>
        </w:rPr>
      </w:pPr>
    </w:p>
    <w:p w:rsidR="00446AAA" w:rsidRPr="005475DD" w:rsidRDefault="00446AAA" w:rsidP="00446AAA">
      <w:pPr>
        <w:pStyle w:val="ConsPlusNormal"/>
        <w:jc w:val="center"/>
        <w:outlineLvl w:val="0"/>
        <w:rPr>
          <w:b/>
          <w:szCs w:val="28"/>
        </w:rPr>
      </w:pPr>
    </w:p>
    <w:p w:rsidR="00446AAA" w:rsidRPr="005475DD" w:rsidRDefault="00446AAA" w:rsidP="00446AAA">
      <w:pPr>
        <w:pStyle w:val="ConsPlusNormal"/>
        <w:jc w:val="center"/>
        <w:outlineLvl w:val="0"/>
        <w:rPr>
          <w:b/>
          <w:szCs w:val="28"/>
        </w:rPr>
      </w:pPr>
      <w:r w:rsidRPr="005475DD">
        <w:rPr>
          <w:b/>
          <w:szCs w:val="28"/>
        </w:rPr>
        <w:t>РЕШЕНИЕ</w:t>
      </w:r>
    </w:p>
    <w:p w:rsidR="00446AAA" w:rsidRPr="005475DD" w:rsidRDefault="00446AAA" w:rsidP="00446AAA">
      <w:pPr>
        <w:pStyle w:val="ConsPlusNormal"/>
        <w:rPr>
          <w:b/>
          <w:szCs w:val="28"/>
        </w:rPr>
      </w:pPr>
    </w:p>
    <w:p w:rsidR="00446AAA" w:rsidRPr="005475DD" w:rsidRDefault="00414190" w:rsidP="00446AAA">
      <w:pPr>
        <w:pStyle w:val="ConsPlusNormal"/>
        <w:rPr>
          <w:szCs w:val="28"/>
        </w:rPr>
      </w:pPr>
      <w:r w:rsidRPr="005475DD">
        <w:rPr>
          <w:szCs w:val="28"/>
        </w:rPr>
        <w:t>31.05</w:t>
      </w:r>
      <w:r w:rsidR="00446AAA" w:rsidRPr="005475DD">
        <w:rPr>
          <w:szCs w:val="28"/>
        </w:rPr>
        <w:t xml:space="preserve">.2022 </w:t>
      </w:r>
      <w:r w:rsidR="00446AAA" w:rsidRPr="005475DD">
        <w:rPr>
          <w:b/>
          <w:szCs w:val="28"/>
        </w:rPr>
        <w:t xml:space="preserve">                                     </w:t>
      </w:r>
      <w:r w:rsidR="00446AAA" w:rsidRPr="005475DD">
        <w:rPr>
          <w:szCs w:val="28"/>
        </w:rPr>
        <w:t xml:space="preserve">п. Тиличеть             </w:t>
      </w:r>
      <w:r w:rsidRPr="005475DD">
        <w:rPr>
          <w:szCs w:val="28"/>
        </w:rPr>
        <w:t xml:space="preserve">                        № 22-50</w:t>
      </w:r>
    </w:p>
    <w:p w:rsidR="00446AAA" w:rsidRPr="005475DD" w:rsidRDefault="00446AAA" w:rsidP="00446AAA">
      <w:pPr>
        <w:shd w:val="clear" w:color="auto" w:fill="FFFFFF"/>
        <w:jc w:val="both"/>
        <w:rPr>
          <w:rFonts w:ascii="Times New Roman" w:hAnsi="Times New Roman" w:cs="Times New Roman"/>
          <w:b/>
          <w:color w:val="000000"/>
          <w:spacing w:val="1"/>
          <w:sz w:val="28"/>
          <w:szCs w:val="28"/>
        </w:rPr>
      </w:pPr>
    </w:p>
    <w:p w:rsidR="00446AAA" w:rsidRPr="005475DD" w:rsidRDefault="00446AAA" w:rsidP="00446AAA">
      <w:pPr>
        <w:pStyle w:val="a3"/>
        <w:rPr>
          <w:sz w:val="28"/>
          <w:szCs w:val="28"/>
        </w:rPr>
      </w:pPr>
      <w:r w:rsidRPr="005475DD">
        <w:rPr>
          <w:sz w:val="28"/>
          <w:szCs w:val="28"/>
        </w:rPr>
        <w:t>О внесении изменений и дополнений в Устав Тиличетского  сельсовета Нижнеингашского района Красноярского края</w:t>
      </w:r>
    </w:p>
    <w:p w:rsidR="00446AAA" w:rsidRPr="005475DD" w:rsidRDefault="00446AAA" w:rsidP="00446AAA">
      <w:pPr>
        <w:pStyle w:val="a3"/>
        <w:rPr>
          <w:sz w:val="28"/>
          <w:szCs w:val="28"/>
        </w:rPr>
      </w:pPr>
    </w:p>
    <w:p w:rsidR="00446AAA" w:rsidRPr="005475DD" w:rsidRDefault="00446AAA" w:rsidP="00446AAA">
      <w:pPr>
        <w:ind w:firstLine="708"/>
        <w:rPr>
          <w:rFonts w:ascii="Times New Roman" w:hAnsi="Times New Roman" w:cs="Times New Roman"/>
          <w:sz w:val="28"/>
          <w:szCs w:val="28"/>
        </w:rPr>
      </w:pPr>
      <w:r w:rsidRPr="005475DD">
        <w:rPr>
          <w:rFonts w:ascii="Times New Roman" w:hAnsi="Times New Roman" w:cs="Times New Roman"/>
          <w:sz w:val="28"/>
          <w:szCs w:val="28"/>
        </w:rPr>
        <w:t xml:space="preserve">В целях приведения Устава муниципального образования Тиличетский сельсовет в соответствие с требованиями Федерального закона от 06.10.2003 № 131-ФЗ «Об общих принципах организации местного самоуправления в Российской Федерации, и на основании протеста Прокуратуры Нижнеингашского района № 7/3-02-2022  от 26.01.2022, руководствуясь  Уставом Тиличетского сельсовета Нижнеингашского района Красноярского края, Тиличетский сельский Совет депутатов </w:t>
      </w:r>
    </w:p>
    <w:p w:rsidR="00446AAA" w:rsidRPr="005475DD" w:rsidRDefault="00446AAA" w:rsidP="00446AAA">
      <w:pPr>
        <w:rPr>
          <w:rFonts w:ascii="Times New Roman" w:hAnsi="Times New Roman" w:cs="Times New Roman"/>
          <w:b/>
          <w:sz w:val="28"/>
          <w:szCs w:val="28"/>
        </w:rPr>
      </w:pPr>
      <w:r w:rsidRPr="005475DD">
        <w:rPr>
          <w:rFonts w:ascii="Times New Roman" w:hAnsi="Times New Roman" w:cs="Times New Roman"/>
          <w:b/>
          <w:sz w:val="28"/>
          <w:szCs w:val="28"/>
        </w:rPr>
        <w:t>РЕШИЛ:</w:t>
      </w:r>
    </w:p>
    <w:p w:rsidR="00675672" w:rsidRPr="005475DD" w:rsidRDefault="00446AAA" w:rsidP="00675672">
      <w:pPr>
        <w:pStyle w:val="a5"/>
        <w:numPr>
          <w:ilvl w:val="0"/>
          <w:numId w:val="1"/>
        </w:numPr>
        <w:ind w:left="340"/>
        <w:jc w:val="both"/>
        <w:rPr>
          <w:rFonts w:ascii="Times New Roman" w:hAnsi="Times New Roman" w:cs="Times New Roman"/>
          <w:sz w:val="28"/>
          <w:szCs w:val="28"/>
        </w:rPr>
      </w:pPr>
      <w:r w:rsidRPr="005475DD">
        <w:rPr>
          <w:rFonts w:ascii="Times New Roman" w:hAnsi="Times New Roman" w:cs="Times New Roman"/>
          <w:sz w:val="28"/>
          <w:szCs w:val="28"/>
        </w:rPr>
        <w:t>Внести в Устав Тиличетского сельсовета Нижнеингашского района  Красноярского края следующие изменения и дополнения</w:t>
      </w:r>
      <w:r w:rsidR="009362A0" w:rsidRPr="005475DD">
        <w:rPr>
          <w:rFonts w:ascii="Times New Roman" w:hAnsi="Times New Roman" w:cs="Times New Roman"/>
          <w:sz w:val="28"/>
          <w:szCs w:val="28"/>
        </w:rPr>
        <w:t>:</w:t>
      </w:r>
    </w:p>
    <w:p w:rsidR="00446AAA" w:rsidRPr="005475DD" w:rsidRDefault="00950CAD" w:rsidP="00675672">
      <w:pPr>
        <w:pStyle w:val="a5"/>
        <w:ind w:left="-113"/>
        <w:jc w:val="both"/>
        <w:rPr>
          <w:rFonts w:ascii="Times New Roman" w:hAnsi="Times New Roman" w:cs="Times New Roman"/>
          <w:sz w:val="28"/>
          <w:szCs w:val="28"/>
        </w:rPr>
      </w:pPr>
      <w:r>
        <w:rPr>
          <w:rFonts w:ascii="Times New Roman" w:hAnsi="Times New Roman" w:cs="Times New Roman"/>
          <w:b/>
          <w:sz w:val="28"/>
          <w:szCs w:val="28"/>
        </w:rPr>
        <w:t xml:space="preserve">  1.1</w:t>
      </w:r>
      <w:r w:rsidR="00414190" w:rsidRPr="005475DD">
        <w:rPr>
          <w:rFonts w:ascii="Times New Roman" w:hAnsi="Times New Roman" w:cs="Times New Roman"/>
          <w:b/>
          <w:sz w:val="28"/>
          <w:szCs w:val="28"/>
        </w:rPr>
        <w:t xml:space="preserve">. </w:t>
      </w:r>
      <w:r w:rsidR="00446AAA" w:rsidRPr="005475DD">
        <w:rPr>
          <w:rFonts w:ascii="Times New Roman" w:hAnsi="Times New Roman" w:cs="Times New Roman"/>
          <w:b/>
          <w:sz w:val="28"/>
          <w:szCs w:val="28"/>
        </w:rPr>
        <w:t xml:space="preserve"> В статье 7 пункта 1 подпункт 9 изложить в новой редакции:</w:t>
      </w:r>
    </w:p>
    <w:p w:rsidR="00446AAA" w:rsidRPr="005475DD" w:rsidRDefault="00446AAA" w:rsidP="00675672">
      <w:pPr>
        <w:pStyle w:val="a5"/>
        <w:ind w:left="57"/>
        <w:jc w:val="both"/>
        <w:rPr>
          <w:rFonts w:ascii="Times New Roman" w:hAnsi="Times New Roman" w:cs="Times New Roman"/>
          <w:color w:val="000000"/>
          <w:sz w:val="28"/>
          <w:szCs w:val="28"/>
          <w:shd w:val="clear" w:color="auto" w:fill="FFFFFF"/>
        </w:rPr>
      </w:pPr>
      <w:r w:rsidRPr="005475DD">
        <w:rPr>
          <w:rFonts w:ascii="Times New Roman" w:hAnsi="Times New Roman" w:cs="Times New Roman"/>
          <w:color w:val="000000"/>
          <w:sz w:val="28"/>
          <w:szCs w:val="28"/>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14190" w:rsidRPr="005475DD" w:rsidRDefault="00950CAD" w:rsidP="00675672">
      <w:pPr>
        <w:pStyle w:val="a5"/>
        <w:ind w:left="-283"/>
        <w:jc w:val="both"/>
        <w:rPr>
          <w:rFonts w:ascii="Times New Roman" w:hAnsi="Times New Roman" w:cs="Times New Roman"/>
          <w:b/>
          <w:sz w:val="28"/>
          <w:szCs w:val="28"/>
        </w:rPr>
      </w:pPr>
      <w:r>
        <w:rPr>
          <w:rFonts w:ascii="Times New Roman" w:hAnsi="Times New Roman" w:cs="Times New Roman"/>
          <w:b/>
          <w:sz w:val="28"/>
          <w:szCs w:val="28"/>
        </w:rPr>
        <w:t xml:space="preserve">     1.2</w:t>
      </w:r>
      <w:r w:rsidR="00414190" w:rsidRPr="005475DD">
        <w:rPr>
          <w:rFonts w:ascii="Times New Roman" w:hAnsi="Times New Roman" w:cs="Times New Roman"/>
          <w:b/>
          <w:sz w:val="28"/>
          <w:szCs w:val="28"/>
        </w:rPr>
        <w:t xml:space="preserve">. </w:t>
      </w:r>
      <w:r w:rsidR="00446AAA" w:rsidRPr="005475DD">
        <w:rPr>
          <w:rFonts w:ascii="Times New Roman" w:hAnsi="Times New Roman" w:cs="Times New Roman"/>
          <w:b/>
          <w:sz w:val="28"/>
          <w:szCs w:val="28"/>
        </w:rPr>
        <w:t xml:space="preserve"> В статье 7 пункта 1 подпункт 15  изложить в новой редакции</w:t>
      </w:r>
      <w:r w:rsidR="00414190" w:rsidRPr="005475DD">
        <w:rPr>
          <w:rFonts w:ascii="Times New Roman" w:hAnsi="Times New Roman" w:cs="Times New Roman"/>
          <w:b/>
          <w:sz w:val="28"/>
          <w:szCs w:val="28"/>
        </w:rPr>
        <w:t>:</w:t>
      </w:r>
    </w:p>
    <w:p w:rsidR="00446AAA" w:rsidRPr="005475DD" w:rsidRDefault="00446AAA" w:rsidP="005475DD">
      <w:pPr>
        <w:pStyle w:val="a5"/>
        <w:ind w:left="0"/>
        <w:jc w:val="both"/>
        <w:rPr>
          <w:rFonts w:ascii="Times New Roman" w:hAnsi="Times New Roman" w:cs="Times New Roman"/>
          <w:color w:val="000000"/>
          <w:sz w:val="28"/>
          <w:szCs w:val="28"/>
          <w:shd w:val="clear" w:color="auto" w:fill="FFFFFF"/>
        </w:rPr>
      </w:pPr>
      <w:r w:rsidRPr="005475DD">
        <w:rPr>
          <w:rFonts w:ascii="Times New Roman" w:hAnsi="Times New Roman" w:cs="Times New Roman"/>
          <w:b/>
          <w:sz w:val="28"/>
          <w:szCs w:val="28"/>
        </w:rPr>
        <w:t xml:space="preserve"> </w:t>
      </w:r>
      <w:r w:rsidRPr="005475DD">
        <w:rPr>
          <w:rFonts w:ascii="Times New Roman" w:hAnsi="Times New Roman" w:cs="Times New Roman"/>
          <w:color w:val="000000"/>
          <w:sz w:val="28"/>
          <w:szCs w:val="28"/>
          <w:shd w:val="clear" w:color="auto" w:fill="FFFFFF"/>
        </w:rPr>
        <w:t xml:space="preserve"> </w:t>
      </w:r>
      <w:proofErr w:type="gramStart"/>
      <w:r w:rsidRPr="005475DD">
        <w:rPr>
          <w:rFonts w:ascii="Times New Roman" w:hAnsi="Times New Roman" w:cs="Times New Roman"/>
          <w:color w:val="000000"/>
          <w:sz w:val="28"/>
          <w:szCs w:val="28"/>
          <w:shd w:val="clear" w:color="auto" w:fill="FFFFFF"/>
        </w:rPr>
        <w:t xml:space="preserve">дорожная деятельность в отношении автомобильных дорог местного </w:t>
      </w:r>
      <w:r w:rsidR="00675672" w:rsidRPr="005475DD">
        <w:rPr>
          <w:rFonts w:ascii="Times New Roman" w:hAnsi="Times New Roman" w:cs="Times New Roman"/>
          <w:color w:val="000000"/>
          <w:sz w:val="28"/>
          <w:szCs w:val="28"/>
          <w:shd w:val="clear" w:color="auto" w:fill="FFFFFF"/>
        </w:rPr>
        <w:t xml:space="preserve">   </w:t>
      </w:r>
      <w:r w:rsidRPr="005475DD">
        <w:rPr>
          <w:rFonts w:ascii="Times New Roman" w:hAnsi="Times New Roman" w:cs="Times New Roman"/>
          <w:color w:val="000000"/>
          <w:sz w:val="28"/>
          <w:szCs w:val="28"/>
          <w:shd w:val="clear" w:color="auto" w:fill="FFFFFF"/>
        </w:rPr>
        <w:t xml:space="preserve">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w:t>
      </w:r>
      <w:r w:rsidRPr="005475DD">
        <w:rPr>
          <w:rFonts w:ascii="Times New Roman" w:hAnsi="Times New Roman" w:cs="Times New Roman"/>
          <w:color w:val="000000"/>
          <w:sz w:val="28"/>
          <w:szCs w:val="28"/>
          <w:shd w:val="clear" w:color="auto" w:fill="FFFFFF"/>
        </w:rPr>
        <w:lastRenderedPageBreak/>
        <w:t>дорог</w:t>
      </w:r>
      <w:proofErr w:type="gramEnd"/>
      <w:r w:rsidRPr="005475DD">
        <w:rPr>
          <w:rFonts w:ascii="Times New Roman" w:hAnsi="Times New Roman" w:cs="Times New Roman"/>
          <w:color w:val="000000"/>
          <w:sz w:val="28"/>
          <w:szCs w:val="28"/>
          <w:shd w:val="clear" w:color="auto" w:fill="FFFFFF"/>
        </w:rPr>
        <w:t xml:space="preserve"> и осуществления дорожной деятельности в соответствии с </w:t>
      </w:r>
      <w:hyperlink r:id="rId5" w:anchor="dst100179" w:history="1">
        <w:r w:rsidRPr="005475DD">
          <w:rPr>
            <w:rStyle w:val="a6"/>
            <w:rFonts w:ascii="Times New Roman" w:hAnsi="Times New Roman" w:cs="Times New Roman"/>
            <w:color w:val="1A0DAB"/>
            <w:sz w:val="28"/>
            <w:szCs w:val="28"/>
            <w:shd w:val="clear" w:color="auto" w:fill="FFFFFF"/>
          </w:rPr>
          <w:t>законодательством</w:t>
        </w:r>
      </w:hyperlink>
      <w:r w:rsidRPr="005475DD">
        <w:rPr>
          <w:rFonts w:ascii="Times New Roman" w:hAnsi="Times New Roman" w:cs="Times New Roman"/>
          <w:color w:val="000000"/>
          <w:sz w:val="28"/>
          <w:szCs w:val="28"/>
          <w:shd w:val="clear" w:color="auto" w:fill="FFFFFF"/>
        </w:rPr>
        <w:t> Российской Федерации;</w:t>
      </w:r>
    </w:p>
    <w:p w:rsidR="00446AAA" w:rsidRPr="005475DD" w:rsidRDefault="00446AAA" w:rsidP="00675672">
      <w:pPr>
        <w:spacing w:after="0"/>
        <w:ind w:left="-680"/>
        <w:jc w:val="both"/>
        <w:rPr>
          <w:rFonts w:ascii="Times New Roman" w:hAnsi="Times New Roman" w:cs="Times New Roman"/>
          <w:b/>
          <w:sz w:val="28"/>
          <w:szCs w:val="28"/>
        </w:rPr>
      </w:pPr>
      <w:r w:rsidRPr="005475DD">
        <w:rPr>
          <w:rFonts w:ascii="Times New Roman" w:hAnsi="Times New Roman" w:cs="Times New Roman"/>
          <w:b/>
          <w:sz w:val="28"/>
          <w:szCs w:val="28"/>
        </w:rPr>
        <w:t xml:space="preserve">           1.3</w:t>
      </w:r>
      <w:r w:rsidR="00414190" w:rsidRPr="005475DD">
        <w:rPr>
          <w:rFonts w:ascii="Times New Roman" w:hAnsi="Times New Roman" w:cs="Times New Roman"/>
          <w:b/>
          <w:sz w:val="28"/>
          <w:szCs w:val="28"/>
        </w:rPr>
        <w:t xml:space="preserve">. </w:t>
      </w:r>
      <w:r w:rsidRPr="005475DD">
        <w:rPr>
          <w:rFonts w:ascii="Times New Roman" w:hAnsi="Times New Roman" w:cs="Times New Roman"/>
          <w:b/>
          <w:sz w:val="28"/>
          <w:szCs w:val="28"/>
        </w:rPr>
        <w:t xml:space="preserve"> В статье  16 пункт 2 подпункт 8 изложить в новой редакции:</w:t>
      </w:r>
    </w:p>
    <w:p w:rsidR="00446AAA" w:rsidRPr="005475DD" w:rsidRDefault="00446AAA" w:rsidP="00675672">
      <w:pPr>
        <w:pStyle w:val="a5"/>
        <w:spacing w:after="0"/>
        <w:ind w:left="57"/>
        <w:jc w:val="both"/>
        <w:rPr>
          <w:rFonts w:ascii="Times New Roman" w:hAnsi="Times New Roman" w:cs="Times New Roman"/>
          <w:b/>
          <w:sz w:val="28"/>
          <w:szCs w:val="28"/>
        </w:rPr>
      </w:pPr>
      <w:proofErr w:type="gramStart"/>
      <w:r w:rsidRPr="005475DD">
        <w:rPr>
          <w:rFonts w:ascii="Times New Roman" w:hAnsi="Times New Roman" w:cs="Times New Roman"/>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5475DD">
        <w:rPr>
          <w:rFonts w:ascii="Times New Roman" w:hAnsi="Times New Roman" w:cs="Times New Roman"/>
          <w:color w:val="000000"/>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6AAA" w:rsidRPr="005475DD" w:rsidRDefault="00446AAA" w:rsidP="00675672">
      <w:pPr>
        <w:spacing w:after="0"/>
        <w:ind w:left="57"/>
        <w:jc w:val="both"/>
        <w:rPr>
          <w:rFonts w:ascii="Times New Roman" w:hAnsi="Times New Roman" w:cs="Times New Roman"/>
          <w:b/>
          <w:sz w:val="28"/>
          <w:szCs w:val="28"/>
        </w:rPr>
      </w:pPr>
      <w:r w:rsidRPr="005475DD">
        <w:rPr>
          <w:rFonts w:ascii="Times New Roman" w:hAnsi="Times New Roman" w:cs="Times New Roman"/>
          <w:b/>
          <w:sz w:val="28"/>
          <w:szCs w:val="28"/>
        </w:rPr>
        <w:t>1.4</w:t>
      </w:r>
      <w:r w:rsidR="00414190" w:rsidRPr="005475DD">
        <w:rPr>
          <w:rFonts w:ascii="Times New Roman" w:hAnsi="Times New Roman" w:cs="Times New Roman"/>
          <w:b/>
          <w:sz w:val="28"/>
          <w:szCs w:val="28"/>
        </w:rPr>
        <w:t xml:space="preserve">. </w:t>
      </w:r>
      <w:r w:rsidRPr="005475DD">
        <w:rPr>
          <w:rFonts w:ascii="Times New Roman" w:hAnsi="Times New Roman" w:cs="Times New Roman"/>
          <w:b/>
          <w:sz w:val="28"/>
          <w:szCs w:val="28"/>
        </w:rPr>
        <w:t xml:space="preserve"> В статье  29 подпункт 7 изложить в новой редакции:</w:t>
      </w:r>
    </w:p>
    <w:p w:rsidR="00446AAA" w:rsidRPr="005475DD" w:rsidRDefault="00446AAA" w:rsidP="00675672">
      <w:pPr>
        <w:pStyle w:val="a5"/>
        <w:spacing w:after="0"/>
        <w:ind w:left="57"/>
        <w:jc w:val="both"/>
        <w:rPr>
          <w:rFonts w:ascii="Times New Roman" w:hAnsi="Times New Roman" w:cs="Times New Roman"/>
          <w:color w:val="000000"/>
          <w:sz w:val="28"/>
          <w:szCs w:val="28"/>
          <w:shd w:val="clear" w:color="auto" w:fill="FFFFFF"/>
        </w:rPr>
      </w:pPr>
      <w:proofErr w:type="gramStart"/>
      <w:r w:rsidRPr="005475DD">
        <w:rPr>
          <w:rFonts w:ascii="Times New Roman" w:hAnsi="Times New Roman" w:cs="Times New Roman"/>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5475DD">
        <w:rPr>
          <w:rFonts w:ascii="Times New Roman" w:hAnsi="Times New Roman" w:cs="Times New Roman"/>
          <w:color w:val="000000"/>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6AAA" w:rsidRPr="005475DD" w:rsidRDefault="00446AAA" w:rsidP="009362A0">
      <w:pPr>
        <w:pStyle w:val="a5"/>
        <w:spacing w:after="0"/>
        <w:ind w:left="-227"/>
        <w:jc w:val="both"/>
        <w:rPr>
          <w:rFonts w:ascii="Times New Roman" w:hAnsi="Times New Roman" w:cs="Times New Roman"/>
          <w:color w:val="000000"/>
          <w:sz w:val="28"/>
          <w:szCs w:val="28"/>
          <w:shd w:val="clear" w:color="auto" w:fill="FFFFFF"/>
        </w:rPr>
      </w:pPr>
      <w:r w:rsidRPr="005475DD">
        <w:rPr>
          <w:rFonts w:ascii="Times New Roman" w:hAnsi="Times New Roman" w:cs="Times New Roman"/>
          <w:b/>
          <w:sz w:val="28"/>
          <w:szCs w:val="28"/>
        </w:rPr>
        <w:t xml:space="preserve">    1.5</w:t>
      </w:r>
      <w:r w:rsidR="00950CAD">
        <w:rPr>
          <w:rFonts w:ascii="Times New Roman" w:hAnsi="Times New Roman" w:cs="Times New Roman"/>
          <w:b/>
          <w:sz w:val="28"/>
          <w:szCs w:val="28"/>
        </w:rPr>
        <w:t>.</w:t>
      </w:r>
      <w:r w:rsidRPr="005475DD">
        <w:rPr>
          <w:rFonts w:ascii="Times New Roman" w:hAnsi="Times New Roman" w:cs="Times New Roman"/>
          <w:b/>
          <w:sz w:val="28"/>
          <w:szCs w:val="28"/>
        </w:rPr>
        <w:t xml:space="preserve"> Абзац  7 пункта 4 статьи 30.1  исключить, абзац 6 изложить  в новой </w:t>
      </w:r>
      <w:r w:rsidR="00675672" w:rsidRPr="005475DD">
        <w:rPr>
          <w:rFonts w:ascii="Times New Roman" w:hAnsi="Times New Roman" w:cs="Times New Roman"/>
          <w:b/>
          <w:sz w:val="28"/>
          <w:szCs w:val="28"/>
        </w:rPr>
        <w:t xml:space="preserve">      </w:t>
      </w:r>
      <w:r w:rsidR="00675672" w:rsidRPr="005475DD">
        <w:rPr>
          <w:rFonts w:ascii="Times New Roman" w:hAnsi="Times New Roman" w:cs="Times New Roman"/>
          <w:b/>
          <w:sz w:val="28"/>
          <w:szCs w:val="28"/>
        </w:rPr>
        <w:tab/>
      </w:r>
      <w:r w:rsidRPr="005475DD">
        <w:rPr>
          <w:rFonts w:ascii="Times New Roman" w:hAnsi="Times New Roman" w:cs="Times New Roman"/>
          <w:b/>
          <w:sz w:val="28"/>
          <w:szCs w:val="28"/>
        </w:rPr>
        <w:t>редакции:</w:t>
      </w:r>
    </w:p>
    <w:p w:rsidR="00446AAA" w:rsidRPr="005475DD" w:rsidRDefault="00446AAA" w:rsidP="009362A0">
      <w:pPr>
        <w:spacing w:after="0"/>
        <w:rPr>
          <w:rFonts w:ascii="Times New Roman" w:hAnsi="Times New Roman" w:cs="Times New Roman"/>
          <w:color w:val="000000"/>
          <w:sz w:val="28"/>
          <w:szCs w:val="28"/>
          <w:shd w:val="clear" w:color="auto" w:fill="FFFFFF"/>
        </w:rPr>
      </w:pPr>
      <w:r w:rsidRPr="005475DD">
        <w:rPr>
          <w:rFonts w:ascii="Times New Roman" w:hAnsi="Times New Roman" w:cs="Times New Roman"/>
          <w:color w:val="000000"/>
          <w:sz w:val="28"/>
          <w:szCs w:val="28"/>
          <w:shd w:val="clear" w:color="auto" w:fill="FFFFFF"/>
        </w:rPr>
        <w:t xml:space="preserve">Организация и осуществление видов муниципального контроля </w:t>
      </w:r>
      <w:r w:rsidRPr="005475DD">
        <w:rPr>
          <w:rFonts w:ascii="Times New Roman" w:hAnsi="Times New Roman" w:cs="Times New Roman"/>
          <w:color w:val="000000"/>
          <w:sz w:val="28"/>
          <w:szCs w:val="28"/>
          <w:shd w:val="clear" w:color="auto" w:fill="FFFFFF"/>
        </w:rPr>
        <w:tab/>
        <w:t xml:space="preserve">     регулируются Федеральным </w:t>
      </w:r>
      <w:hyperlink r:id="rId6" w:history="1">
        <w:r w:rsidRPr="005475DD">
          <w:rPr>
            <w:rStyle w:val="a6"/>
            <w:rFonts w:ascii="Times New Roman" w:hAnsi="Times New Roman" w:cs="Times New Roman"/>
            <w:color w:val="1A0DAB"/>
            <w:sz w:val="28"/>
            <w:szCs w:val="28"/>
            <w:shd w:val="clear" w:color="auto" w:fill="FFFFFF"/>
          </w:rPr>
          <w:t>законом</w:t>
        </w:r>
      </w:hyperlink>
      <w:r w:rsidRPr="005475DD">
        <w:rPr>
          <w:rFonts w:ascii="Times New Roman" w:hAnsi="Times New Roman" w:cs="Times New Roman"/>
          <w:color w:val="000000"/>
          <w:sz w:val="28"/>
          <w:szCs w:val="28"/>
          <w:shd w:val="clear" w:color="auto" w:fill="FFFFFF"/>
        </w:rPr>
        <w:t xml:space="preserve"> от 31 июля 2020 года N  </w:t>
      </w:r>
      <w:r w:rsidR="009362A0" w:rsidRPr="005475DD">
        <w:rPr>
          <w:rFonts w:ascii="Times New Roman" w:hAnsi="Times New Roman" w:cs="Times New Roman"/>
          <w:color w:val="000000"/>
          <w:sz w:val="28"/>
          <w:szCs w:val="28"/>
          <w:shd w:val="clear" w:color="auto" w:fill="FFFFFF"/>
        </w:rPr>
        <w:t xml:space="preserve">248- ФЗ  </w:t>
      </w:r>
      <w:r w:rsidRPr="005475DD">
        <w:rPr>
          <w:rFonts w:ascii="Times New Roman" w:hAnsi="Times New Roman" w:cs="Times New Roman"/>
          <w:color w:val="000000"/>
          <w:sz w:val="28"/>
          <w:szCs w:val="28"/>
          <w:shd w:val="clear" w:color="auto" w:fill="FFFFFF"/>
        </w:rPr>
        <w:t xml:space="preserve"> "О государственном контроле (надзоре) и муниципальном контроле в Российской Федерации".</w:t>
      </w:r>
    </w:p>
    <w:p w:rsidR="009362A0" w:rsidRPr="005475DD" w:rsidRDefault="00414190" w:rsidP="009362A0">
      <w:pPr>
        <w:pStyle w:val="a5"/>
        <w:numPr>
          <w:ilvl w:val="1"/>
          <w:numId w:val="2"/>
        </w:numPr>
        <w:spacing w:after="0"/>
        <w:ind w:left="397"/>
        <w:jc w:val="both"/>
        <w:rPr>
          <w:rFonts w:ascii="Times New Roman" w:hAnsi="Times New Roman" w:cs="Times New Roman"/>
          <w:b/>
          <w:sz w:val="28"/>
          <w:szCs w:val="28"/>
        </w:rPr>
      </w:pPr>
      <w:r w:rsidRPr="005475DD">
        <w:rPr>
          <w:rFonts w:ascii="Times New Roman" w:hAnsi="Times New Roman" w:cs="Times New Roman"/>
          <w:b/>
          <w:sz w:val="28"/>
          <w:szCs w:val="28"/>
        </w:rPr>
        <w:t xml:space="preserve">. </w:t>
      </w:r>
      <w:r w:rsidR="00446AAA" w:rsidRPr="005475DD">
        <w:rPr>
          <w:rFonts w:ascii="Times New Roman" w:hAnsi="Times New Roman" w:cs="Times New Roman"/>
          <w:b/>
          <w:sz w:val="28"/>
          <w:szCs w:val="28"/>
        </w:rPr>
        <w:t xml:space="preserve"> В статье 39 пункт 2 подпункт 3  изложить в новой редакции</w:t>
      </w:r>
      <w:r w:rsidR="009362A0" w:rsidRPr="005475DD">
        <w:rPr>
          <w:rFonts w:ascii="Times New Roman" w:hAnsi="Times New Roman" w:cs="Times New Roman"/>
          <w:b/>
          <w:sz w:val="28"/>
          <w:szCs w:val="28"/>
        </w:rPr>
        <w:t>:</w:t>
      </w:r>
    </w:p>
    <w:p w:rsidR="00446AAA" w:rsidRPr="005475DD" w:rsidRDefault="009362A0" w:rsidP="009362A0">
      <w:pPr>
        <w:pStyle w:val="a5"/>
        <w:spacing w:after="0"/>
        <w:ind w:left="57"/>
        <w:jc w:val="both"/>
        <w:rPr>
          <w:rFonts w:ascii="Times New Roman" w:hAnsi="Times New Roman" w:cs="Times New Roman"/>
          <w:b/>
          <w:sz w:val="28"/>
          <w:szCs w:val="28"/>
        </w:rPr>
      </w:pPr>
      <w:r w:rsidRPr="005475DD">
        <w:rPr>
          <w:rFonts w:ascii="Times New Roman" w:eastAsia="Times New Roman" w:hAnsi="Times New Roman" w:cs="Times New Roman"/>
          <w:color w:val="000000"/>
          <w:sz w:val="28"/>
          <w:szCs w:val="28"/>
          <w:shd w:val="clear" w:color="auto" w:fill="FFFFFF"/>
        </w:rPr>
        <w:t>Проекты правил благоустройства территорий, проекты, </w:t>
      </w:r>
      <w:r w:rsidR="00446AAA" w:rsidRPr="005475DD">
        <w:rPr>
          <w:rFonts w:ascii="Times New Roman" w:eastAsia="Times New Roman" w:hAnsi="Times New Roman" w:cs="Times New Roman"/>
          <w:color w:val="000000"/>
          <w:sz w:val="28"/>
          <w:szCs w:val="28"/>
          <w:shd w:val="clear" w:color="auto" w:fill="FFFFFF"/>
        </w:rPr>
        <w:t>предусматривающие внесение изменений в правила благоустройства.</w:t>
      </w:r>
    </w:p>
    <w:p w:rsidR="00F968E1" w:rsidRDefault="009362A0" w:rsidP="009362A0">
      <w:pPr>
        <w:spacing w:after="0"/>
        <w:ind w:left="-113"/>
        <w:jc w:val="both"/>
        <w:rPr>
          <w:rFonts w:ascii="Times New Roman" w:hAnsi="Times New Roman" w:cs="Times New Roman"/>
          <w:b/>
          <w:sz w:val="28"/>
          <w:szCs w:val="28"/>
        </w:rPr>
      </w:pPr>
      <w:r w:rsidRPr="005475DD">
        <w:rPr>
          <w:rFonts w:ascii="Times New Roman" w:hAnsi="Times New Roman" w:cs="Times New Roman"/>
          <w:b/>
          <w:sz w:val="28"/>
          <w:szCs w:val="28"/>
        </w:rPr>
        <w:t xml:space="preserve"> </w:t>
      </w:r>
      <w:r w:rsidR="00950CAD">
        <w:rPr>
          <w:rFonts w:ascii="Times New Roman" w:hAnsi="Times New Roman" w:cs="Times New Roman"/>
          <w:b/>
          <w:sz w:val="28"/>
          <w:szCs w:val="28"/>
        </w:rPr>
        <w:t xml:space="preserve"> 1.7</w:t>
      </w:r>
      <w:r w:rsidR="00414190" w:rsidRPr="005475DD">
        <w:rPr>
          <w:rFonts w:ascii="Times New Roman" w:hAnsi="Times New Roman" w:cs="Times New Roman"/>
          <w:b/>
          <w:sz w:val="28"/>
          <w:szCs w:val="28"/>
        </w:rPr>
        <w:t xml:space="preserve">. </w:t>
      </w:r>
      <w:r w:rsidR="00446AAA" w:rsidRPr="005475DD">
        <w:rPr>
          <w:rFonts w:ascii="Times New Roman" w:hAnsi="Times New Roman" w:cs="Times New Roman"/>
          <w:b/>
          <w:sz w:val="28"/>
          <w:szCs w:val="28"/>
        </w:rPr>
        <w:t xml:space="preserve"> В статье</w:t>
      </w:r>
      <w:r w:rsidR="00F968E1">
        <w:rPr>
          <w:rFonts w:ascii="Times New Roman" w:hAnsi="Times New Roman" w:cs="Times New Roman"/>
          <w:b/>
          <w:sz w:val="28"/>
          <w:szCs w:val="28"/>
        </w:rPr>
        <w:t xml:space="preserve"> 39  пункт 4  дополнить словами</w:t>
      </w:r>
      <w:r w:rsidR="00446AAA" w:rsidRPr="005475DD">
        <w:rPr>
          <w:rFonts w:ascii="Times New Roman" w:hAnsi="Times New Roman" w:cs="Times New Roman"/>
          <w:b/>
          <w:sz w:val="28"/>
          <w:szCs w:val="28"/>
        </w:rPr>
        <w:t>:</w:t>
      </w:r>
    </w:p>
    <w:p w:rsidR="00446AAA" w:rsidRPr="005475DD" w:rsidRDefault="00F968E1" w:rsidP="00F968E1">
      <w:pPr>
        <w:spacing w:after="0"/>
        <w:ind w:left="-113"/>
        <w:jc w:val="both"/>
        <w:rPr>
          <w:rFonts w:ascii="Times New Roman" w:hAnsi="Times New Roman" w:cs="Times New Roman"/>
          <w:b/>
          <w:sz w:val="28"/>
          <w:szCs w:val="28"/>
        </w:rPr>
      </w:pPr>
      <w:r>
        <w:rPr>
          <w:rFonts w:ascii="Times New Roman" w:hAnsi="Times New Roman" w:cs="Times New Roman"/>
          <w:b/>
          <w:sz w:val="28"/>
          <w:szCs w:val="28"/>
        </w:rPr>
        <w:t xml:space="preserve">  </w:t>
      </w:r>
      <w:r w:rsidR="00446AAA" w:rsidRPr="005475DD">
        <w:rPr>
          <w:rFonts w:ascii="Times New Roman" w:hAnsi="Times New Roman" w:cs="Times New Roman"/>
          <w:color w:val="000000"/>
          <w:sz w:val="28"/>
          <w:szCs w:val="28"/>
          <w:shd w:val="clear" w:color="auto" w:fill="FFFFFF"/>
        </w:rPr>
        <w:t xml:space="preserve">в том числе посредством </w:t>
      </w:r>
      <w:r w:rsidR="009362A0" w:rsidRPr="005475DD">
        <w:rPr>
          <w:rFonts w:ascii="Times New Roman" w:hAnsi="Times New Roman" w:cs="Times New Roman"/>
          <w:color w:val="000000"/>
          <w:sz w:val="28"/>
          <w:szCs w:val="28"/>
          <w:shd w:val="clear" w:color="auto" w:fill="FFFFFF"/>
        </w:rPr>
        <w:tab/>
      </w:r>
      <w:r w:rsidR="00446AAA" w:rsidRPr="005475DD">
        <w:rPr>
          <w:rFonts w:ascii="Times New Roman" w:hAnsi="Times New Roman" w:cs="Times New Roman"/>
          <w:color w:val="000000"/>
          <w:sz w:val="28"/>
          <w:szCs w:val="28"/>
          <w:shd w:val="clear" w:color="auto" w:fill="FFFFFF"/>
        </w:rPr>
        <w:t xml:space="preserve">его размещения на официальном сайте органа </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b/>
      </w:r>
      <w:r w:rsidR="00446AAA" w:rsidRPr="005475DD">
        <w:rPr>
          <w:rFonts w:ascii="Times New Roman" w:hAnsi="Times New Roman" w:cs="Times New Roman"/>
          <w:color w:val="000000"/>
          <w:sz w:val="28"/>
          <w:szCs w:val="28"/>
          <w:shd w:val="clear" w:color="auto" w:fill="FFFFFF"/>
        </w:rPr>
        <w:t xml:space="preserve">местного самоуправления в </w:t>
      </w:r>
      <w:r w:rsidR="009362A0" w:rsidRPr="005475DD">
        <w:rPr>
          <w:rFonts w:ascii="Times New Roman" w:hAnsi="Times New Roman" w:cs="Times New Roman"/>
          <w:color w:val="000000"/>
          <w:sz w:val="28"/>
          <w:szCs w:val="28"/>
          <w:shd w:val="clear" w:color="auto" w:fill="FFFFFF"/>
        </w:rPr>
        <w:tab/>
      </w:r>
      <w:r w:rsidR="00446AAA" w:rsidRPr="005475DD">
        <w:rPr>
          <w:rFonts w:ascii="Times New Roman" w:hAnsi="Times New Roman" w:cs="Times New Roman"/>
          <w:color w:val="000000"/>
          <w:sz w:val="28"/>
          <w:szCs w:val="28"/>
          <w:shd w:val="clear" w:color="auto" w:fill="FFFFFF"/>
        </w:rPr>
        <w:t>инф</w:t>
      </w:r>
      <w:r>
        <w:rPr>
          <w:rFonts w:ascii="Times New Roman" w:hAnsi="Times New Roman" w:cs="Times New Roman"/>
          <w:color w:val="000000"/>
          <w:sz w:val="28"/>
          <w:szCs w:val="28"/>
          <w:shd w:val="clear" w:color="auto" w:fill="FFFFFF"/>
        </w:rPr>
        <w:t>ормационно-телекоммуникационной </w:t>
      </w:r>
      <w:r w:rsidR="00446AAA" w:rsidRPr="005475DD">
        <w:rPr>
          <w:rFonts w:ascii="Times New Roman" w:hAnsi="Times New Roman" w:cs="Times New Roman"/>
          <w:color w:val="000000"/>
          <w:sz w:val="28"/>
          <w:szCs w:val="28"/>
          <w:shd w:val="clear" w:color="auto" w:fill="FFFFFF"/>
        </w:rPr>
        <w:t xml:space="preserve">сети </w:t>
      </w:r>
      <w:r w:rsidR="00446AAA" w:rsidRPr="005475DD">
        <w:rPr>
          <w:rFonts w:ascii="Times New Roman" w:hAnsi="Times New Roman" w:cs="Times New Roman"/>
          <w:color w:val="000000"/>
          <w:sz w:val="28"/>
          <w:szCs w:val="28"/>
          <w:shd w:val="clear" w:color="auto" w:fill="FFFFFF"/>
        </w:rPr>
        <w:lastRenderedPageBreak/>
        <w:t>"Интернет,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004F7835">
        <w:rPr>
          <w:rFonts w:ascii="Times New Roman" w:hAnsi="Times New Roman" w:cs="Times New Roman"/>
          <w:color w:val="000000"/>
          <w:sz w:val="28"/>
          <w:szCs w:val="28"/>
          <w:shd w:val="clear" w:color="auto" w:fill="FFFFFF"/>
        </w:rPr>
        <w:t>.</w:t>
      </w:r>
    </w:p>
    <w:p w:rsidR="009362A0" w:rsidRPr="005475DD" w:rsidRDefault="009362A0" w:rsidP="009362A0">
      <w:pPr>
        <w:spacing w:after="0"/>
        <w:ind w:left="-454"/>
        <w:jc w:val="both"/>
        <w:rPr>
          <w:rFonts w:ascii="Times New Roman" w:hAnsi="Times New Roman" w:cs="Times New Roman"/>
          <w:b/>
          <w:sz w:val="28"/>
          <w:szCs w:val="28"/>
        </w:rPr>
      </w:pPr>
      <w:r w:rsidRPr="005475DD">
        <w:rPr>
          <w:rFonts w:ascii="Times New Roman" w:hAnsi="Times New Roman" w:cs="Times New Roman"/>
          <w:b/>
          <w:color w:val="000000"/>
          <w:sz w:val="28"/>
          <w:szCs w:val="28"/>
          <w:shd w:val="clear" w:color="auto" w:fill="FFFFFF"/>
        </w:rPr>
        <w:t xml:space="preserve">     </w:t>
      </w:r>
      <w:r w:rsidR="00446AAA" w:rsidRPr="005475DD">
        <w:rPr>
          <w:rFonts w:ascii="Times New Roman" w:hAnsi="Times New Roman" w:cs="Times New Roman"/>
          <w:b/>
          <w:color w:val="000000"/>
          <w:sz w:val="28"/>
          <w:szCs w:val="28"/>
          <w:shd w:val="clear" w:color="auto" w:fill="FFFFFF"/>
        </w:rPr>
        <w:t>1.8</w:t>
      </w:r>
      <w:r w:rsidR="00414190" w:rsidRPr="005475DD">
        <w:rPr>
          <w:rFonts w:ascii="Times New Roman" w:hAnsi="Times New Roman" w:cs="Times New Roman"/>
          <w:b/>
          <w:color w:val="000000"/>
          <w:sz w:val="28"/>
          <w:szCs w:val="28"/>
          <w:shd w:val="clear" w:color="auto" w:fill="FFFFFF"/>
        </w:rPr>
        <w:t xml:space="preserve">. </w:t>
      </w:r>
      <w:r w:rsidR="00446AAA" w:rsidRPr="005475DD">
        <w:rPr>
          <w:rFonts w:ascii="Times New Roman" w:hAnsi="Times New Roman" w:cs="Times New Roman"/>
          <w:b/>
          <w:color w:val="000000"/>
          <w:sz w:val="28"/>
          <w:szCs w:val="28"/>
          <w:shd w:val="clear" w:color="auto" w:fill="FFFFFF"/>
        </w:rPr>
        <w:t xml:space="preserve">  В статье 64 пункт 4</w:t>
      </w:r>
      <w:r w:rsidR="00446AAA" w:rsidRPr="005475DD">
        <w:rPr>
          <w:rFonts w:ascii="Times New Roman" w:hAnsi="Times New Roman" w:cs="Times New Roman"/>
          <w:b/>
          <w:sz w:val="28"/>
          <w:szCs w:val="28"/>
        </w:rPr>
        <w:t xml:space="preserve"> изложить в новой </w:t>
      </w:r>
      <w:r w:rsidRPr="005475DD">
        <w:rPr>
          <w:rFonts w:ascii="Times New Roman" w:hAnsi="Times New Roman" w:cs="Times New Roman"/>
          <w:b/>
          <w:sz w:val="28"/>
          <w:szCs w:val="28"/>
        </w:rPr>
        <w:t>редакции:</w:t>
      </w:r>
    </w:p>
    <w:p w:rsidR="00446AAA" w:rsidRPr="005475DD" w:rsidRDefault="009362A0" w:rsidP="005475DD">
      <w:pPr>
        <w:spacing w:after="0"/>
        <w:ind w:left="-397"/>
        <w:jc w:val="both"/>
        <w:rPr>
          <w:rFonts w:ascii="Times New Roman" w:hAnsi="Times New Roman" w:cs="Times New Roman"/>
          <w:color w:val="000000"/>
          <w:sz w:val="28"/>
          <w:szCs w:val="28"/>
          <w:shd w:val="clear" w:color="auto" w:fill="FFFFFF"/>
        </w:rPr>
      </w:pPr>
      <w:r w:rsidRPr="005475DD">
        <w:rPr>
          <w:rFonts w:ascii="Times New Roman" w:hAnsi="Times New Roman" w:cs="Times New Roman"/>
          <w:b/>
          <w:color w:val="000000"/>
          <w:sz w:val="28"/>
          <w:szCs w:val="28"/>
          <w:shd w:val="clear" w:color="auto" w:fill="FFFFFF"/>
        </w:rPr>
        <w:t xml:space="preserve">     </w:t>
      </w:r>
      <w:r w:rsidR="00446AAA" w:rsidRPr="005475DD">
        <w:rPr>
          <w:rFonts w:ascii="Times New Roman" w:eastAsia="Times New Roman" w:hAnsi="Times New Roman" w:cs="Times New Roman"/>
          <w:color w:val="000000"/>
          <w:sz w:val="28"/>
          <w:szCs w:val="28"/>
        </w:rPr>
        <w:t>Положение подпункта 24 пункта</w:t>
      </w:r>
      <w:r w:rsidRPr="005475DD">
        <w:rPr>
          <w:rFonts w:ascii="Times New Roman" w:eastAsia="Times New Roman" w:hAnsi="Times New Roman" w:cs="Times New Roman"/>
          <w:color w:val="000000"/>
          <w:sz w:val="28"/>
          <w:szCs w:val="28"/>
        </w:rPr>
        <w:t xml:space="preserve"> 1 статьи 7 настоящего Устава редакции </w:t>
      </w:r>
      <w:r w:rsidRPr="005475DD">
        <w:rPr>
          <w:rFonts w:ascii="Times New Roman" w:eastAsia="Times New Roman" w:hAnsi="Times New Roman" w:cs="Times New Roman"/>
          <w:color w:val="000000"/>
          <w:sz w:val="28"/>
          <w:szCs w:val="28"/>
        </w:rPr>
        <w:tab/>
        <w:t xml:space="preserve">              </w:t>
      </w:r>
      <w:r w:rsidRPr="005475DD">
        <w:rPr>
          <w:rFonts w:ascii="Times New Roman" w:eastAsia="Times New Roman" w:hAnsi="Times New Roman" w:cs="Times New Roman"/>
          <w:color w:val="000000"/>
          <w:sz w:val="28"/>
          <w:szCs w:val="28"/>
        </w:rPr>
        <w:tab/>
      </w:r>
      <w:r w:rsidR="00446AAA" w:rsidRPr="005475DD">
        <w:rPr>
          <w:rFonts w:ascii="Times New Roman" w:eastAsia="Times New Roman" w:hAnsi="Times New Roman" w:cs="Times New Roman"/>
          <w:color w:val="000000"/>
          <w:sz w:val="28"/>
          <w:szCs w:val="28"/>
        </w:rPr>
        <w:t xml:space="preserve">Решения от 30.12.2019 № 24-90 «О внесении </w:t>
      </w:r>
      <w:r w:rsidRPr="005475DD">
        <w:rPr>
          <w:rFonts w:ascii="Times New Roman" w:eastAsia="Times New Roman" w:hAnsi="Times New Roman" w:cs="Times New Roman"/>
          <w:color w:val="000000"/>
          <w:sz w:val="28"/>
          <w:szCs w:val="28"/>
        </w:rPr>
        <w:tab/>
      </w:r>
      <w:r w:rsidR="00446AAA" w:rsidRPr="005475DD">
        <w:rPr>
          <w:rFonts w:ascii="Times New Roman" w:eastAsia="Times New Roman" w:hAnsi="Times New Roman" w:cs="Times New Roman"/>
          <w:color w:val="000000"/>
          <w:sz w:val="28"/>
          <w:szCs w:val="28"/>
        </w:rPr>
        <w:t xml:space="preserve">изменений и дополнений в </w:t>
      </w:r>
      <w:r w:rsidRPr="005475DD">
        <w:rPr>
          <w:rFonts w:ascii="Times New Roman" w:eastAsia="Times New Roman" w:hAnsi="Times New Roman" w:cs="Times New Roman"/>
          <w:color w:val="000000"/>
          <w:sz w:val="28"/>
          <w:szCs w:val="28"/>
        </w:rPr>
        <w:t xml:space="preserve">     </w:t>
      </w:r>
      <w:r w:rsidRPr="005475DD">
        <w:rPr>
          <w:rFonts w:ascii="Times New Roman" w:eastAsia="Times New Roman" w:hAnsi="Times New Roman" w:cs="Times New Roman"/>
          <w:color w:val="000000"/>
          <w:sz w:val="28"/>
          <w:szCs w:val="28"/>
        </w:rPr>
        <w:tab/>
      </w:r>
      <w:r w:rsidR="00446AAA" w:rsidRPr="005475DD">
        <w:rPr>
          <w:rFonts w:ascii="Times New Roman" w:eastAsia="Times New Roman" w:hAnsi="Times New Roman" w:cs="Times New Roman"/>
          <w:color w:val="000000"/>
          <w:sz w:val="28"/>
          <w:szCs w:val="28"/>
        </w:rPr>
        <w:t>Устав Тиличетского сельсовета Нижнеингашского райо</w:t>
      </w:r>
      <w:r w:rsidRPr="005475DD">
        <w:rPr>
          <w:rFonts w:ascii="Times New Roman" w:eastAsia="Times New Roman" w:hAnsi="Times New Roman" w:cs="Times New Roman"/>
          <w:color w:val="000000"/>
          <w:sz w:val="28"/>
          <w:szCs w:val="28"/>
        </w:rPr>
        <w:t xml:space="preserve">на Красноярского         </w:t>
      </w:r>
      <w:r w:rsidRPr="005475DD">
        <w:rPr>
          <w:rFonts w:ascii="Times New Roman" w:eastAsia="Times New Roman" w:hAnsi="Times New Roman" w:cs="Times New Roman"/>
          <w:color w:val="000000"/>
          <w:sz w:val="28"/>
          <w:szCs w:val="28"/>
        </w:rPr>
        <w:tab/>
        <w:t xml:space="preserve">края» </w:t>
      </w:r>
      <w:r w:rsidR="00446AAA" w:rsidRPr="005475DD">
        <w:rPr>
          <w:rFonts w:ascii="Times New Roman" w:eastAsia="Times New Roman" w:hAnsi="Times New Roman" w:cs="Times New Roman"/>
          <w:color w:val="000000"/>
          <w:sz w:val="28"/>
          <w:szCs w:val="28"/>
        </w:rPr>
        <w:t>приостановлено  до 01.01.2024 года.</w:t>
      </w:r>
    </w:p>
    <w:p w:rsidR="00446AAA" w:rsidRPr="005475DD" w:rsidRDefault="00446AAA" w:rsidP="00675672">
      <w:pPr>
        <w:spacing w:after="0" w:line="20" w:lineRule="atLeast"/>
        <w:jc w:val="both"/>
        <w:rPr>
          <w:rFonts w:ascii="Times New Roman" w:hAnsi="Times New Roman" w:cs="Times New Roman"/>
          <w:sz w:val="28"/>
          <w:szCs w:val="28"/>
        </w:rPr>
      </w:pPr>
    </w:p>
    <w:p w:rsidR="00446AAA" w:rsidRPr="005475DD" w:rsidRDefault="00446AAA" w:rsidP="00950CAD">
      <w:pPr>
        <w:spacing w:after="0" w:line="20" w:lineRule="atLeast"/>
        <w:ind w:left="-113"/>
        <w:jc w:val="both"/>
        <w:rPr>
          <w:rFonts w:ascii="Times New Roman" w:hAnsi="Times New Roman" w:cs="Times New Roman"/>
          <w:sz w:val="28"/>
          <w:szCs w:val="28"/>
        </w:rPr>
      </w:pPr>
      <w:r w:rsidRPr="005475DD">
        <w:rPr>
          <w:rFonts w:ascii="Times New Roman" w:hAnsi="Times New Roman" w:cs="Times New Roman"/>
          <w:sz w:val="28"/>
          <w:szCs w:val="28"/>
        </w:rPr>
        <w:t xml:space="preserve"> </w:t>
      </w:r>
      <w:r w:rsidRPr="005475DD">
        <w:rPr>
          <w:rFonts w:ascii="Times New Roman" w:hAnsi="Times New Roman" w:cs="Times New Roman"/>
          <w:b/>
          <w:sz w:val="28"/>
          <w:szCs w:val="28"/>
        </w:rPr>
        <w:t>2</w:t>
      </w:r>
      <w:r w:rsidRPr="005475DD">
        <w:rPr>
          <w:rFonts w:ascii="Times New Roman" w:hAnsi="Times New Roman" w:cs="Times New Roman"/>
          <w:sz w:val="28"/>
          <w:szCs w:val="28"/>
        </w:rPr>
        <w:t xml:space="preserve">. Поручить Главе Тиличетского сельсовета  Нижнеингашского района </w:t>
      </w:r>
      <w:r w:rsidRPr="005475DD">
        <w:rPr>
          <w:rFonts w:ascii="Times New Roman" w:hAnsi="Times New Roman" w:cs="Times New Roman"/>
          <w:sz w:val="28"/>
          <w:szCs w:val="28"/>
        </w:rPr>
        <w:tab/>
        <w:t xml:space="preserve">Красноярского края направить настоящее решение в Управление </w:t>
      </w:r>
      <w:r w:rsidRPr="005475DD">
        <w:rPr>
          <w:rFonts w:ascii="Times New Roman" w:hAnsi="Times New Roman" w:cs="Times New Roman"/>
          <w:sz w:val="28"/>
          <w:szCs w:val="28"/>
        </w:rPr>
        <w:tab/>
        <w:t xml:space="preserve">Министерства юстиции Российской Федерации по Красноярскому </w:t>
      </w:r>
      <w:r w:rsidRPr="005475DD">
        <w:rPr>
          <w:rFonts w:ascii="Times New Roman" w:hAnsi="Times New Roman" w:cs="Times New Roman"/>
          <w:sz w:val="28"/>
          <w:szCs w:val="28"/>
        </w:rPr>
        <w:tab/>
        <w:t xml:space="preserve">краю </w:t>
      </w:r>
      <w:r w:rsidR="009362A0" w:rsidRPr="005475DD">
        <w:rPr>
          <w:rFonts w:ascii="Times New Roman" w:hAnsi="Times New Roman" w:cs="Times New Roman"/>
          <w:sz w:val="28"/>
          <w:szCs w:val="28"/>
        </w:rPr>
        <w:t xml:space="preserve">   </w:t>
      </w:r>
      <w:r w:rsidR="009362A0" w:rsidRPr="005475DD">
        <w:rPr>
          <w:rFonts w:ascii="Times New Roman" w:hAnsi="Times New Roman" w:cs="Times New Roman"/>
          <w:sz w:val="28"/>
          <w:szCs w:val="28"/>
        </w:rPr>
        <w:tab/>
      </w:r>
      <w:r w:rsidRPr="005475DD">
        <w:rPr>
          <w:rFonts w:ascii="Times New Roman" w:hAnsi="Times New Roman" w:cs="Times New Roman"/>
          <w:sz w:val="28"/>
          <w:szCs w:val="28"/>
        </w:rPr>
        <w:t xml:space="preserve">на государственную регистрацию в течение 15 дней со дня его </w:t>
      </w:r>
      <w:r w:rsidRPr="005475DD">
        <w:rPr>
          <w:rFonts w:ascii="Times New Roman" w:hAnsi="Times New Roman" w:cs="Times New Roman"/>
          <w:sz w:val="28"/>
          <w:szCs w:val="28"/>
        </w:rPr>
        <w:tab/>
        <w:t>принятия.</w:t>
      </w:r>
    </w:p>
    <w:p w:rsidR="00446AAA" w:rsidRPr="005475DD" w:rsidRDefault="00446AAA" w:rsidP="00950CAD">
      <w:pPr>
        <w:spacing w:after="0" w:line="20" w:lineRule="atLeast"/>
        <w:ind w:left="-57"/>
        <w:jc w:val="both"/>
        <w:rPr>
          <w:rFonts w:ascii="Times New Roman" w:hAnsi="Times New Roman" w:cs="Times New Roman"/>
          <w:sz w:val="28"/>
          <w:szCs w:val="28"/>
        </w:rPr>
      </w:pPr>
      <w:r w:rsidRPr="005475DD">
        <w:rPr>
          <w:rFonts w:ascii="Times New Roman" w:hAnsi="Times New Roman" w:cs="Times New Roman"/>
          <w:b/>
          <w:sz w:val="28"/>
          <w:szCs w:val="28"/>
        </w:rPr>
        <w:t>3</w:t>
      </w:r>
      <w:r w:rsidRPr="005475DD">
        <w:rPr>
          <w:rFonts w:ascii="Times New Roman" w:hAnsi="Times New Roman" w:cs="Times New Roman"/>
          <w:sz w:val="28"/>
          <w:szCs w:val="28"/>
        </w:rPr>
        <w:t xml:space="preserve">. </w:t>
      </w:r>
      <w:proofErr w:type="gramStart"/>
      <w:r w:rsidRPr="005475DD">
        <w:rPr>
          <w:rFonts w:ascii="Times New Roman" w:hAnsi="Times New Roman" w:cs="Times New Roman"/>
          <w:sz w:val="28"/>
          <w:szCs w:val="28"/>
        </w:rPr>
        <w:t>Контроль за</w:t>
      </w:r>
      <w:proofErr w:type="gramEnd"/>
      <w:r w:rsidRPr="005475DD">
        <w:rPr>
          <w:rFonts w:ascii="Times New Roman" w:hAnsi="Times New Roman" w:cs="Times New Roman"/>
          <w:sz w:val="28"/>
          <w:szCs w:val="28"/>
        </w:rPr>
        <w:t xml:space="preserve"> исполнением Решения возложить на Главу сельсовета.</w:t>
      </w:r>
    </w:p>
    <w:p w:rsidR="00446AAA" w:rsidRPr="005475DD" w:rsidRDefault="00446AAA" w:rsidP="00950CAD">
      <w:pPr>
        <w:spacing w:after="0" w:line="20" w:lineRule="atLeast"/>
        <w:ind w:left="-57"/>
        <w:jc w:val="both"/>
        <w:rPr>
          <w:rFonts w:ascii="Times New Roman" w:hAnsi="Times New Roman" w:cs="Times New Roman"/>
          <w:sz w:val="28"/>
          <w:szCs w:val="28"/>
        </w:rPr>
      </w:pPr>
      <w:r w:rsidRPr="005475DD">
        <w:rPr>
          <w:rFonts w:ascii="Times New Roman" w:hAnsi="Times New Roman" w:cs="Times New Roman"/>
          <w:b/>
          <w:sz w:val="28"/>
          <w:szCs w:val="28"/>
        </w:rPr>
        <w:t>4.</w:t>
      </w:r>
      <w:r w:rsidRPr="005475DD">
        <w:rPr>
          <w:rFonts w:ascii="Times New Roman" w:hAnsi="Times New Roman" w:cs="Times New Roman"/>
          <w:sz w:val="28"/>
          <w:szCs w:val="28"/>
        </w:rPr>
        <w:t xml:space="preserve"> Настоящее решение вступает в силу в день, следующий за днем его официального опубликования в печатном издании «Информационный вестник», осуществляемого при наличии государственной регистрации, за исключением положений, для которых пунктом 4 настоящего </w:t>
      </w:r>
      <w:r w:rsidRPr="005475DD">
        <w:rPr>
          <w:rFonts w:ascii="Times New Roman" w:hAnsi="Times New Roman" w:cs="Times New Roman"/>
          <w:sz w:val="28"/>
          <w:szCs w:val="28"/>
        </w:rPr>
        <w:tab/>
        <w:t>решения установлены иные сроки.</w:t>
      </w:r>
    </w:p>
    <w:p w:rsidR="00446AAA" w:rsidRPr="005475DD" w:rsidRDefault="00446AAA" w:rsidP="00950CAD">
      <w:pPr>
        <w:spacing w:after="0" w:line="20" w:lineRule="atLeast"/>
        <w:ind w:left="-57"/>
        <w:jc w:val="both"/>
        <w:rPr>
          <w:rFonts w:ascii="Times New Roman" w:hAnsi="Times New Roman" w:cs="Times New Roman"/>
          <w:sz w:val="28"/>
          <w:szCs w:val="28"/>
        </w:rPr>
      </w:pPr>
      <w:r w:rsidRPr="005475DD">
        <w:rPr>
          <w:rFonts w:ascii="Times New Roman" w:hAnsi="Times New Roman" w:cs="Times New Roman"/>
          <w:b/>
          <w:sz w:val="28"/>
          <w:szCs w:val="28"/>
        </w:rPr>
        <w:t>5.</w:t>
      </w:r>
      <w:r w:rsidRPr="005475DD">
        <w:rPr>
          <w:rFonts w:ascii="Times New Roman" w:hAnsi="Times New Roman" w:cs="Times New Roman"/>
          <w:sz w:val="28"/>
          <w:szCs w:val="28"/>
        </w:rPr>
        <w:t xml:space="preserve"> </w:t>
      </w:r>
      <w:proofErr w:type="gramStart"/>
      <w:r w:rsidRPr="005475DD">
        <w:rPr>
          <w:rFonts w:ascii="Times New Roman" w:hAnsi="Times New Roman" w:cs="Times New Roman"/>
          <w:sz w:val="28"/>
          <w:szCs w:val="28"/>
        </w:rPr>
        <w:t>Глава Тиличетского сельсовета обязан опублико</w:t>
      </w:r>
      <w:r w:rsidR="004F7835">
        <w:rPr>
          <w:rFonts w:ascii="Times New Roman" w:hAnsi="Times New Roman" w:cs="Times New Roman"/>
          <w:sz w:val="28"/>
          <w:szCs w:val="28"/>
        </w:rPr>
        <w:t>вать зарегистрированное решение о </w:t>
      </w:r>
      <w:r w:rsidRPr="005475DD">
        <w:rPr>
          <w:rFonts w:ascii="Times New Roman" w:hAnsi="Times New Roman" w:cs="Times New Roman"/>
          <w:sz w:val="28"/>
          <w:szCs w:val="28"/>
        </w:rPr>
        <w:t>вне</w:t>
      </w:r>
      <w:r w:rsidR="004F7835">
        <w:rPr>
          <w:rFonts w:ascii="Times New Roman" w:hAnsi="Times New Roman" w:cs="Times New Roman"/>
          <w:sz w:val="28"/>
          <w:szCs w:val="28"/>
        </w:rPr>
        <w:t>сении изменений и дополнений в устав муниципального </w:t>
      </w:r>
      <w:r w:rsidRPr="005475DD">
        <w:rPr>
          <w:rFonts w:ascii="Times New Roman" w:hAnsi="Times New Roman" w:cs="Times New Roman"/>
          <w:sz w:val="28"/>
          <w:szCs w:val="28"/>
        </w:rPr>
        <w:t>образован</w:t>
      </w:r>
      <w:r w:rsidR="004F7835">
        <w:rPr>
          <w:rFonts w:ascii="Times New Roman" w:hAnsi="Times New Roman" w:cs="Times New Roman"/>
          <w:sz w:val="28"/>
          <w:szCs w:val="28"/>
        </w:rPr>
        <w:t>ия в течение 7 дней со дня </w:t>
      </w:r>
      <w:r w:rsidRPr="005475DD">
        <w:rPr>
          <w:rFonts w:ascii="Times New Roman" w:hAnsi="Times New Roman" w:cs="Times New Roman"/>
          <w:sz w:val="28"/>
          <w:szCs w:val="28"/>
        </w:rPr>
        <w:t>поступления из Управле</w:t>
      </w:r>
      <w:r w:rsidR="004F7835">
        <w:rPr>
          <w:rFonts w:ascii="Times New Roman" w:hAnsi="Times New Roman" w:cs="Times New Roman"/>
          <w:sz w:val="28"/>
          <w:szCs w:val="28"/>
        </w:rPr>
        <w:t>ния Министерства юстиции РФ по  </w:t>
      </w:r>
      <w:r w:rsidRPr="005475DD">
        <w:rPr>
          <w:rFonts w:ascii="Times New Roman" w:hAnsi="Times New Roman" w:cs="Times New Roman"/>
          <w:sz w:val="28"/>
          <w:szCs w:val="28"/>
        </w:rPr>
        <w:t>Красноярскому краю уведомления о включении</w:t>
      </w:r>
      <w:r w:rsidR="004F7835">
        <w:rPr>
          <w:rFonts w:ascii="Times New Roman" w:hAnsi="Times New Roman" w:cs="Times New Roman"/>
          <w:sz w:val="28"/>
          <w:szCs w:val="28"/>
        </w:rPr>
        <w:t xml:space="preserve"> сведений о внесении изменений и дополнений в </w:t>
      </w:r>
      <w:r w:rsidRPr="005475DD">
        <w:rPr>
          <w:rFonts w:ascii="Times New Roman" w:hAnsi="Times New Roman" w:cs="Times New Roman"/>
          <w:sz w:val="28"/>
          <w:szCs w:val="28"/>
        </w:rPr>
        <w:t>государственны</w:t>
      </w:r>
      <w:r w:rsidR="004F7835">
        <w:rPr>
          <w:rFonts w:ascii="Times New Roman" w:hAnsi="Times New Roman" w:cs="Times New Roman"/>
          <w:sz w:val="28"/>
          <w:szCs w:val="28"/>
        </w:rPr>
        <w:t>й реестр уставов муниципальных образований </w:t>
      </w:r>
      <w:r w:rsidRPr="005475DD">
        <w:rPr>
          <w:rFonts w:ascii="Times New Roman" w:hAnsi="Times New Roman" w:cs="Times New Roman"/>
          <w:sz w:val="28"/>
          <w:szCs w:val="28"/>
        </w:rPr>
        <w:t>Красноярского края.</w:t>
      </w:r>
      <w:proofErr w:type="gramEnd"/>
    </w:p>
    <w:p w:rsidR="00446AAA" w:rsidRPr="005475DD" w:rsidRDefault="00446AAA" w:rsidP="00950CAD">
      <w:pPr>
        <w:spacing w:after="0" w:line="20" w:lineRule="atLeast"/>
        <w:ind w:left="-57"/>
        <w:jc w:val="both"/>
        <w:rPr>
          <w:rFonts w:ascii="Times New Roman" w:hAnsi="Times New Roman" w:cs="Times New Roman"/>
          <w:sz w:val="28"/>
          <w:szCs w:val="28"/>
        </w:rPr>
      </w:pPr>
      <w:r w:rsidRPr="005475DD">
        <w:rPr>
          <w:rFonts w:ascii="Times New Roman" w:hAnsi="Times New Roman" w:cs="Times New Roman"/>
          <w:b/>
          <w:sz w:val="28"/>
          <w:szCs w:val="28"/>
        </w:rPr>
        <w:t>6.</w:t>
      </w:r>
      <w:r w:rsidRPr="005475DD">
        <w:rPr>
          <w:rFonts w:ascii="Times New Roman" w:hAnsi="Times New Roman" w:cs="Times New Roman"/>
          <w:sz w:val="28"/>
          <w:szCs w:val="28"/>
        </w:rPr>
        <w:t xml:space="preserve"> </w:t>
      </w:r>
      <w:proofErr w:type="gramStart"/>
      <w:r w:rsidRPr="005475DD">
        <w:rPr>
          <w:rFonts w:ascii="Times New Roman" w:hAnsi="Times New Roman" w:cs="Times New Roman"/>
          <w:sz w:val="28"/>
          <w:szCs w:val="28"/>
        </w:rPr>
        <w:t xml:space="preserve">Глава Тиличетского сельсовета в течение 10 дней о дня </w:t>
      </w:r>
      <w:r w:rsidRPr="005475DD">
        <w:rPr>
          <w:rFonts w:ascii="Times New Roman" w:hAnsi="Times New Roman" w:cs="Times New Roman"/>
          <w:sz w:val="28"/>
          <w:szCs w:val="28"/>
        </w:rPr>
        <w:tab/>
        <w:t xml:space="preserve">официального опубликования Решения обязан направить в Управление </w:t>
      </w:r>
      <w:r w:rsidRPr="005475DD">
        <w:rPr>
          <w:rFonts w:ascii="Times New Roman" w:hAnsi="Times New Roman" w:cs="Times New Roman"/>
          <w:sz w:val="28"/>
          <w:szCs w:val="28"/>
        </w:rPr>
        <w:tab/>
        <w:t xml:space="preserve">Министерства юстиции РФ по </w:t>
      </w:r>
      <w:r w:rsidR="004F7835">
        <w:rPr>
          <w:rFonts w:ascii="Times New Roman" w:hAnsi="Times New Roman" w:cs="Times New Roman"/>
          <w:sz w:val="28"/>
          <w:szCs w:val="28"/>
        </w:rPr>
        <w:t>Красноярскому краю сведения об источнике и о </w:t>
      </w:r>
      <w:r w:rsidRPr="005475DD">
        <w:rPr>
          <w:rFonts w:ascii="Times New Roman" w:hAnsi="Times New Roman" w:cs="Times New Roman"/>
          <w:sz w:val="28"/>
          <w:szCs w:val="28"/>
        </w:rPr>
        <w:t>дате официаль</w:t>
      </w:r>
      <w:r w:rsidR="004F7835">
        <w:rPr>
          <w:rFonts w:ascii="Times New Roman" w:hAnsi="Times New Roman" w:cs="Times New Roman"/>
          <w:sz w:val="28"/>
          <w:szCs w:val="28"/>
        </w:rPr>
        <w:t>ного опубликования Решения для  </w:t>
      </w:r>
      <w:r w:rsidRPr="005475DD">
        <w:rPr>
          <w:rFonts w:ascii="Times New Roman" w:hAnsi="Times New Roman" w:cs="Times New Roman"/>
          <w:sz w:val="28"/>
          <w:szCs w:val="28"/>
        </w:rPr>
        <w:t xml:space="preserve">включения указанных сведений в </w:t>
      </w:r>
      <w:r w:rsidR="004F7835">
        <w:rPr>
          <w:rFonts w:ascii="Times New Roman" w:hAnsi="Times New Roman" w:cs="Times New Roman"/>
          <w:sz w:val="28"/>
          <w:szCs w:val="28"/>
        </w:rPr>
        <w:t>государственный реестр уставов  </w:t>
      </w:r>
      <w:r w:rsidRPr="005475DD">
        <w:rPr>
          <w:rFonts w:ascii="Times New Roman" w:hAnsi="Times New Roman" w:cs="Times New Roman"/>
          <w:sz w:val="28"/>
          <w:szCs w:val="28"/>
        </w:rPr>
        <w:t>муниципальных образований Красноярского края.</w:t>
      </w:r>
      <w:proofErr w:type="gramEnd"/>
    </w:p>
    <w:p w:rsidR="00446AAA" w:rsidRPr="005475DD" w:rsidRDefault="00446AAA" w:rsidP="00675672">
      <w:pPr>
        <w:spacing w:after="0" w:line="20" w:lineRule="atLeast"/>
        <w:jc w:val="both"/>
        <w:rPr>
          <w:rFonts w:ascii="Times New Roman" w:hAnsi="Times New Roman" w:cs="Times New Roman"/>
          <w:sz w:val="28"/>
          <w:szCs w:val="28"/>
        </w:rPr>
      </w:pPr>
    </w:p>
    <w:p w:rsidR="00446AAA" w:rsidRPr="005475DD" w:rsidRDefault="00446AAA" w:rsidP="00675672">
      <w:pPr>
        <w:spacing w:after="0" w:line="20" w:lineRule="atLeast"/>
        <w:jc w:val="both"/>
        <w:rPr>
          <w:rFonts w:ascii="Times New Roman" w:hAnsi="Times New Roman" w:cs="Times New Roman"/>
          <w:noProof/>
          <w:sz w:val="28"/>
          <w:szCs w:val="28"/>
        </w:rPr>
      </w:pPr>
    </w:p>
    <w:p w:rsidR="00446AAA" w:rsidRPr="005475DD" w:rsidRDefault="00446AAA" w:rsidP="00675672">
      <w:pPr>
        <w:spacing w:after="0" w:line="240" w:lineRule="auto"/>
        <w:jc w:val="both"/>
        <w:rPr>
          <w:rFonts w:ascii="Times New Roman" w:hAnsi="Times New Roman" w:cs="Times New Roman"/>
          <w:noProof/>
          <w:sz w:val="28"/>
          <w:szCs w:val="28"/>
        </w:rPr>
      </w:pPr>
      <w:r w:rsidRPr="005475DD">
        <w:rPr>
          <w:rFonts w:ascii="Times New Roman" w:hAnsi="Times New Roman" w:cs="Times New Roman"/>
          <w:noProof/>
          <w:sz w:val="28"/>
          <w:szCs w:val="28"/>
        </w:rPr>
        <w:t>Председатель Тиличетского</w:t>
      </w:r>
    </w:p>
    <w:p w:rsidR="00446AAA" w:rsidRPr="005475DD" w:rsidRDefault="00446AAA" w:rsidP="00675672">
      <w:pPr>
        <w:spacing w:after="0" w:line="240" w:lineRule="auto"/>
        <w:jc w:val="both"/>
        <w:rPr>
          <w:rFonts w:ascii="Times New Roman" w:hAnsi="Times New Roman" w:cs="Times New Roman"/>
          <w:noProof/>
          <w:sz w:val="28"/>
          <w:szCs w:val="28"/>
        </w:rPr>
      </w:pPr>
      <w:r w:rsidRPr="005475DD">
        <w:rPr>
          <w:rFonts w:ascii="Times New Roman" w:hAnsi="Times New Roman" w:cs="Times New Roman"/>
          <w:noProof/>
          <w:sz w:val="28"/>
          <w:szCs w:val="28"/>
        </w:rPr>
        <w:t>сельского Совета депутатов</w:t>
      </w:r>
      <w:r w:rsidRPr="005475DD">
        <w:rPr>
          <w:rFonts w:ascii="Times New Roman" w:hAnsi="Times New Roman" w:cs="Times New Roman"/>
          <w:noProof/>
          <w:sz w:val="28"/>
          <w:szCs w:val="28"/>
        </w:rPr>
        <w:tab/>
      </w:r>
      <w:r w:rsidRPr="005475DD">
        <w:rPr>
          <w:rFonts w:ascii="Times New Roman" w:hAnsi="Times New Roman" w:cs="Times New Roman"/>
          <w:noProof/>
          <w:sz w:val="28"/>
          <w:szCs w:val="28"/>
        </w:rPr>
        <w:tab/>
        <w:t xml:space="preserve">                                               К.В. Асташков</w:t>
      </w:r>
    </w:p>
    <w:p w:rsidR="00446AAA" w:rsidRPr="005475DD" w:rsidRDefault="00446AAA" w:rsidP="00675672">
      <w:pPr>
        <w:jc w:val="both"/>
        <w:rPr>
          <w:rFonts w:ascii="Times New Roman" w:hAnsi="Times New Roman" w:cs="Times New Roman"/>
          <w:b/>
          <w:sz w:val="28"/>
          <w:szCs w:val="28"/>
        </w:rPr>
      </w:pPr>
    </w:p>
    <w:p w:rsidR="00446AAA" w:rsidRPr="005475DD" w:rsidRDefault="00446AAA" w:rsidP="00675672">
      <w:pPr>
        <w:spacing w:after="0"/>
        <w:jc w:val="both"/>
        <w:rPr>
          <w:rFonts w:ascii="Times New Roman" w:hAnsi="Times New Roman" w:cs="Times New Roman"/>
          <w:sz w:val="28"/>
          <w:szCs w:val="28"/>
        </w:rPr>
      </w:pPr>
      <w:proofErr w:type="gramStart"/>
      <w:r w:rsidRPr="005475DD">
        <w:rPr>
          <w:rFonts w:ascii="Times New Roman" w:hAnsi="Times New Roman" w:cs="Times New Roman"/>
          <w:sz w:val="28"/>
          <w:szCs w:val="28"/>
        </w:rPr>
        <w:t>Исполняющая</w:t>
      </w:r>
      <w:proofErr w:type="gramEnd"/>
      <w:r w:rsidRPr="005475DD">
        <w:rPr>
          <w:rFonts w:ascii="Times New Roman" w:hAnsi="Times New Roman" w:cs="Times New Roman"/>
          <w:sz w:val="28"/>
          <w:szCs w:val="28"/>
        </w:rPr>
        <w:t xml:space="preserve"> полномочия </w:t>
      </w:r>
    </w:p>
    <w:p w:rsidR="00446AAA" w:rsidRPr="005475DD" w:rsidRDefault="00446AAA" w:rsidP="00675672">
      <w:pPr>
        <w:spacing w:after="0"/>
        <w:jc w:val="both"/>
        <w:rPr>
          <w:rFonts w:ascii="Times New Roman" w:hAnsi="Times New Roman" w:cs="Times New Roman"/>
          <w:sz w:val="28"/>
          <w:szCs w:val="28"/>
        </w:rPr>
      </w:pPr>
      <w:r w:rsidRPr="005475DD">
        <w:rPr>
          <w:rFonts w:ascii="Times New Roman" w:hAnsi="Times New Roman" w:cs="Times New Roman"/>
          <w:sz w:val="28"/>
          <w:szCs w:val="28"/>
        </w:rPr>
        <w:t>Главы Тиличетского сельсовета                                                    И.В.Михеева</w:t>
      </w:r>
    </w:p>
    <w:p w:rsidR="00446AAA" w:rsidRPr="005475DD" w:rsidRDefault="00446AAA" w:rsidP="00675672">
      <w:pPr>
        <w:jc w:val="both"/>
        <w:rPr>
          <w:rFonts w:ascii="Times New Roman" w:hAnsi="Times New Roman" w:cs="Times New Roman"/>
          <w:b/>
          <w:sz w:val="28"/>
          <w:szCs w:val="28"/>
        </w:rPr>
      </w:pPr>
    </w:p>
    <w:p w:rsidR="00446AAA" w:rsidRPr="005475DD" w:rsidRDefault="00446AAA" w:rsidP="00675672">
      <w:pPr>
        <w:jc w:val="both"/>
        <w:rPr>
          <w:rFonts w:ascii="Times New Roman" w:hAnsi="Times New Roman" w:cs="Times New Roman"/>
          <w:b/>
          <w:sz w:val="28"/>
          <w:szCs w:val="28"/>
        </w:rPr>
      </w:pPr>
    </w:p>
    <w:p w:rsidR="00446AAA" w:rsidRPr="005475DD" w:rsidRDefault="00446AAA" w:rsidP="00675672">
      <w:pPr>
        <w:jc w:val="both"/>
        <w:rPr>
          <w:rFonts w:ascii="Times New Roman" w:hAnsi="Times New Roman" w:cs="Times New Roman"/>
          <w:b/>
          <w:sz w:val="28"/>
          <w:szCs w:val="28"/>
        </w:rPr>
      </w:pPr>
    </w:p>
    <w:p w:rsidR="00446AAA" w:rsidRPr="005475DD" w:rsidRDefault="00446AAA" w:rsidP="00675672">
      <w:pPr>
        <w:jc w:val="both"/>
        <w:rPr>
          <w:rFonts w:ascii="Times New Roman" w:hAnsi="Times New Roman" w:cs="Times New Roman"/>
          <w:sz w:val="28"/>
          <w:szCs w:val="28"/>
        </w:rPr>
      </w:pPr>
    </w:p>
    <w:p w:rsidR="00446AAA" w:rsidRPr="000D083E" w:rsidRDefault="00446AAA" w:rsidP="00675672">
      <w:pPr>
        <w:pStyle w:val="a5"/>
        <w:ind w:left="1065"/>
        <w:jc w:val="both"/>
        <w:rPr>
          <w:rFonts w:ascii="Times New Roman" w:hAnsi="Times New Roman" w:cs="Times New Roman"/>
          <w:color w:val="000000"/>
          <w:sz w:val="28"/>
          <w:szCs w:val="28"/>
          <w:shd w:val="clear" w:color="auto" w:fill="FFFFFF"/>
        </w:rPr>
      </w:pPr>
    </w:p>
    <w:p w:rsidR="00727F87" w:rsidRDefault="00727F87" w:rsidP="00675672">
      <w:pPr>
        <w:jc w:val="both"/>
      </w:pPr>
    </w:p>
    <w:sectPr w:rsidR="00727F87" w:rsidSect="00E57D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336A3"/>
    <w:multiLevelType w:val="multilevel"/>
    <w:tmpl w:val="FD04473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ascii="Times New Roman" w:hAnsi="Times New Roman" w:cs="Times New Roman" w:hint="default"/>
        <w:b/>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nsid w:val="4A317E73"/>
    <w:multiLevelType w:val="multilevel"/>
    <w:tmpl w:val="9B489F3C"/>
    <w:lvl w:ilvl="0">
      <w:start w:val="1"/>
      <w:numFmt w:val="decimal"/>
      <w:lvlText w:val="%1"/>
      <w:lvlJc w:val="left"/>
      <w:pPr>
        <w:ind w:left="375" w:hanging="375"/>
      </w:pPr>
      <w:rPr>
        <w:rFonts w:hint="default"/>
      </w:rPr>
    </w:lvl>
    <w:lvl w:ilvl="1">
      <w:start w:val="6"/>
      <w:numFmt w:val="decimal"/>
      <w:lvlText w:val="%1.%2"/>
      <w:lvlJc w:val="left"/>
      <w:pPr>
        <w:ind w:left="1590" w:hanging="375"/>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46AAA"/>
    <w:rsid w:val="003D2D61"/>
    <w:rsid w:val="004027F2"/>
    <w:rsid w:val="00414190"/>
    <w:rsid w:val="00446AAA"/>
    <w:rsid w:val="004F7835"/>
    <w:rsid w:val="005475DD"/>
    <w:rsid w:val="00675672"/>
    <w:rsid w:val="00727F87"/>
    <w:rsid w:val="009362A0"/>
    <w:rsid w:val="00950CAD"/>
    <w:rsid w:val="00ED4D2E"/>
    <w:rsid w:val="00F96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46AAA"/>
    <w:pPr>
      <w:shd w:val="clear" w:color="auto" w:fill="FFFFFF"/>
      <w:tabs>
        <w:tab w:val="left" w:pos="8222"/>
      </w:tabs>
      <w:spacing w:after="0" w:line="240" w:lineRule="auto"/>
      <w:ind w:right="1699"/>
      <w:jc w:val="both"/>
    </w:pPr>
    <w:rPr>
      <w:rFonts w:ascii="Times New Roman" w:eastAsia="Times New Roman" w:hAnsi="Times New Roman" w:cs="Times New Roman"/>
      <w:b/>
      <w:color w:val="000000"/>
      <w:spacing w:val="1"/>
      <w:sz w:val="24"/>
      <w:szCs w:val="20"/>
    </w:rPr>
  </w:style>
  <w:style w:type="character" w:customStyle="1" w:styleId="a4">
    <w:name w:val="Основной текст Знак"/>
    <w:basedOn w:val="a0"/>
    <w:link w:val="a3"/>
    <w:semiHidden/>
    <w:rsid w:val="00446AAA"/>
    <w:rPr>
      <w:rFonts w:ascii="Times New Roman" w:eastAsia="Times New Roman" w:hAnsi="Times New Roman" w:cs="Times New Roman"/>
      <w:b/>
      <w:color w:val="000000"/>
      <w:spacing w:val="1"/>
      <w:sz w:val="24"/>
      <w:szCs w:val="20"/>
      <w:shd w:val="clear" w:color="auto" w:fill="FFFFFF"/>
    </w:rPr>
  </w:style>
  <w:style w:type="paragraph" w:customStyle="1" w:styleId="ConsPlusNormal">
    <w:name w:val="ConsPlusNormal"/>
    <w:rsid w:val="00446AAA"/>
    <w:pPr>
      <w:widowControl w:val="0"/>
      <w:autoSpaceDE w:val="0"/>
      <w:autoSpaceDN w:val="0"/>
      <w:spacing w:after="0" w:line="240" w:lineRule="auto"/>
    </w:pPr>
    <w:rPr>
      <w:rFonts w:ascii="Times New Roman" w:eastAsia="Times New Roman" w:hAnsi="Times New Roman" w:cs="Times New Roman"/>
      <w:sz w:val="28"/>
      <w:szCs w:val="20"/>
    </w:rPr>
  </w:style>
  <w:style w:type="paragraph" w:styleId="a5">
    <w:name w:val="List Paragraph"/>
    <w:basedOn w:val="a"/>
    <w:uiPriority w:val="34"/>
    <w:qFormat/>
    <w:rsid w:val="00446AAA"/>
    <w:pPr>
      <w:ind w:left="720"/>
      <w:contextualSpacing/>
    </w:pPr>
  </w:style>
  <w:style w:type="character" w:styleId="a6">
    <w:name w:val="Hyperlink"/>
    <w:basedOn w:val="a0"/>
    <w:uiPriority w:val="99"/>
    <w:semiHidden/>
    <w:unhideWhenUsed/>
    <w:rsid w:val="00446A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9501/" TargetMode="External"/><Relationship Id="rId5" Type="http://schemas.openxmlformats.org/officeDocument/2006/relationships/hyperlink" Target="http://www.consultant.ru/document/cons_doc_LAW_389687/d1fff908c2d37e4a021fca66e5cb54074d8c66e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992</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9</cp:revision>
  <cp:lastPrinted>2022-05-31T05:51:00Z</cp:lastPrinted>
  <dcterms:created xsi:type="dcterms:W3CDTF">2022-05-30T09:53:00Z</dcterms:created>
  <dcterms:modified xsi:type="dcterms:W3CDTF">2022-05-31T05:52:00Z</dcterms:modified>
</cp:coreProperties>
</file>