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CE" w:rsidRDefault="00E929CE" w:rsidP="00E929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ТИЛИЧЕТСКИЙ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НИЖНЕИНГАШСКОГО РАЙОНА </w:t>
      </w:r>
      <w:r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</w:p>
    <w:p w:rsidR="00E929CE" w:rsidRDefault="00E929CE" w:rsidP="00E929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29CE" w:rsidRDefault="00E929CE" w:rsidP="00E929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29CE" w:rsidRDefault="00E929CE" w:rsidP="00E929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E929CE" w:rsidRDefault="00E929CE" w:rsidP="00E929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29CE" w:rsidRDefault="00E929CE" w:rsidP="00E92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9CE" w:rsidRDefault="00E929CE" w:rsidP="00E929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03.06.2014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иличеть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46-102</w:t>
      </w:r>
    </w:p>
    <w:p w:rsidR="00E929CE" w:rsidRDefault="00E929CE" w:rsidP="00E92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9CE" w:rsidRDefault="00E929CE" w:rsidP="00E92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9CE" w:rsidRDefault="00E929CE" w:rsidP="00E929CE">
      <w:pPr>
        <w:pStyle w:val="Default"/>
        <w:rPr>
          <w:sz w:val="28"/>
          <w:szCs w:val="28"/>
        </w:rPr>
      </w:pPr>
    </w:p>
    <w:p w:rsidR="00E929CE" w:rsidRDefault="00E929CE" w:rsidP="00E929CE">
      <w:pPr>
        <w:pStyle w:val="Default"/>
        <w:rPr>
          <w:sz w:val="28"/>
          <w:szCs w:val="28"/>
        </w:rPr>
      </w:pPr>
    </w:p>
    <w:p w:rsidR="00E929CE" w:rsidRDefault="00E929CE" w:rsidP="00E929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</w:t>
      </w:r>
    </w:p>
    <w:p w:rsidR="00E929CE" w:rsidRDefault="00E929CE" w:rsidP="00E929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E929CE" w:rsidRDefault="00E929CE" w:rsidP="00E929C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Шемета</w:t>
      </w:r>
      <w:proofErr w:type="spellEnd"/>
      <w:r>
        <w:rPr>
          <w:sz w:val="28"/>
          <w:szCs w:val="28"/>
        </w:rPr>
        <w:t xml:space="preserve"> Валентина Андреевича</w:t>
      </w:r>
    </w:p>
    <w:p w:rsidR="00E929CE" w:rsidRDefault="00E929CE" w:rsidP="00E929CE">
      <w:pPr>
        <w:pStyle w:val="Default"/>
        <w:rPr>
          <w:sz w:val="28"/>
          <w:szCs w:val="28"/>
        </w:rPr>
      </w:pPr>
    </w:p>
    <w:p w:rsidR="00E929CE" w:rsidRDefault="00E929CE" w:rsidP="00E929CE">
      <w:pPr>
        <w:pStyle w:val="Default"/>
        <w:rPr>
          <w:sz w:val="28"/>
          <w:szCs w:val="28"/>
        </w:rPr>
      </w:pPr>
    </w:p>
    <w:p w:rsidR="00E929CE" w:rsidRDefault="00E929CE" w:rsidP="00E92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подпунктом 1 пункта </w:t>
      </w:r>
      <w:r w:rsidR="007206C3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</w:t>
      </w:r>
      <w:r w:rsidR="007206C3">
        <w:rPr>
          <w:sz w:val="28"/>
          <w:szCs w:val="28"/>
        </w:rPr>
        <w:t>16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 и на основании свидетельства о смерти </w:t>
      </w:r>
      <w:proofErr w:type="spellStart"/>
      <w:r>
        <w:rPr>
          <w:sz w:val="28"/>
          <w:szCs w:val="28"/>
        </w:rPr>
        <w:t>Шемета</w:t>
      </w:r>
      <w:proofErr w:type="spellEnd"/>
      <w:r>
        <w:rPr>
          <w:sz w:val="28"/>
          <w:szCs w:val="28"/>
        </w:rPr>
        <w:t xml:space="preserve"> Валентина Андреевича от 28 мая 2014 года серия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I-БА № 789622 выданного Территориальным отделом агентства записи актов гражданского состояния Красноярского края по Ленинскому району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расноярска, </w:t>
      </w:r>
      <w:proofErr w:type="spellStart"/>
      <w:r>
        <w:rPr>
          <w:sz w:val="28"/>
          <w:szCs w:val="28"/>
        </w:rPr>
        <w:t>Тиличетский</w:t>
      </w:r>
      <w:proofErr w:type="spellEnd"/>
      <w:r>
        <w:rPr>
          <w:sz w:val="28"/>
          <w:szCs w:val="28"/>
        </w:rPr>
        <w:t xml:space="preserve"> сельский Совет депутатов РЕШИЛ: </w:t>
      </w:r>
    </w:p>
    <w:p w:rsidR="00E929CE" w:rsidRDefault="00E929CE" w:rsidP="00E929CE">
      <w:pPr>
        <w:pStyle w:val="Default"/>
        <w:jc w:val="both"/>
        <w:rPr>
          <w:sz w:val="28"/>
          <w:szCs w:val="28"/>
        </w:rPr>
      </w:pPr>
    </w:p>
    <w:p w:rsidR="00E929CE" w:rsidRDefault="00E929CE" w:rsidP="00E92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Досрочно прекратить полномочия главы </w:t>
      </w: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Шемета</w:t>
      </w:r>
      <w:proofErr w:type="spellEnd"/>
      <w:r>
        <w:rPr>
          <w:sz w:val="28"/>
          <w:szCs w:val="28"/>
        </w:rPr>
        <w:t xml:space="preserve"> Валентина Андреевича в связи со смертью с 26.05.2014 года </w:t>
      </w:r>
    </w:p>
    <w:p w:rsidR="00E929CE" w:rsidRDefault="00E929CE" w:rsidP="00E929CE">
      <w:pPr>
        <w:pStyle w:val="Default"/>
        <w:jc w:val="both"/>
        <w:rPr>
          <w:sz w:val="28"/>
          <w:szCs w:val="28"/>
        </w:rPr>
      </w:pPr>
    </w:p>
    <w:p w:rsidR="00E929CE" w:rsidRPr="00E929CE" w:rsidRDefault="00E929CE" w:rsidP="00E92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«Информационном Вестнике» </w:t>
      </w:r>
      <w:proofErr w:type="spellStart"/>
      <w:r w:rsidRPr="00E929CE">
        <w:rPr>
          <w:rFonts w:ascii="Times New Roman" w:hAnsi="Times New Roman" w:cs="Times New Roman"/>
          <w:sz w:val="28"/>
          <w:szCs w:val="28"/>
        </w:rPr>
        <w:t>Тиличетского</w:t>
      </w:r>
      <w:proofErr w:type="spellEnd"/>
      <w:r w:rsidRPr="00E929C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929CE" w:rsidRDefault="00E929CE" w:rsidP="00E929CE">
      <w:pPr>
        <w:pStyle w:val="Default"/>
        <w:jc w:val="both"/>
        <w:rPr>
          <w:sz w:val="28"/>
          <w:szCs w:val="28"/>
        </w:rPr>
      </w:pPr>
    </w:p>
    <w:p w:rsidR="00E929CE" w:rsidRPr="00E929CE" w:rsidRDefault="00E929CE" w:rsidP="00E929CE">
      <w:pPr>
        <w:pStyle w:val="Default"/>
        <w:jc w:val="both"/>
        <w:rPr>
          <w:sz w:val="28"/>
          <w:szCs w:val="28"/>
        </w:rPr>
      </w:pPr>
    </w:p>
    <w:p w:rsidR="00E929CE" w:rsidRDefault="00E929CE" w:rsidP="00E929CE">
      <w:pPr>
        <w:pStyle w:val="Default"/>
        <w:jc w:val="both"/>
        <w:rPr>
          <w:sz w:val="28"/>
          <w:szCs w:val="28"/>
        </w:rPr>
      </w:pPr>
    </w:p>
    <w:p w:rsidR="00E929CE" w:rsidRDefault="007206C3" w:rsidP="00E929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E929CE">
        <w:rPr>
          <w:sz w:val="28"/>
          <w:szCs w:val="28"/>
        </w:rPr>
        <w:t xml:space="preserve"> председателя </w:t>
      </w:r>
      <w:proofErr w:type="spellStart"/>
      <w:r w:rsidR="00E929CE">
        <w:rPr>
          <w:sz w:val="28"/>
          <w:szCs w:val="28"/>
        </w:rPr>
        <w:t>Тиличетского</w:t>
      </w:r>
      <w:proofErr w:type="spellEnd"/>
    </w:p>
    <w:p w:rsidR="00E929CE" w:rsidRPr="00E929CE" w:rsidRDefault="00E929CE" w:rsidP="00E92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9CE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К.В.Асташков</w:t>
      </w:r>
      <w:proofErr w:type="spellEnd"/>
      <w:r w:rsidRPr="00E929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9CE" w:rsidRPr="00E929CE" w:rsidRDefault="00E929CE" w:rsidP="00E92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9CE" w:rsidRDefault="00E929CE" w:rsidP="00E92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9CE" w:rsidRDefault="00E929CE" w:rsidP="00E92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9CE" w:rsidRDefault="00E929CE" w:rsidP="00E92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9CE" w:rsidRDefault="00E929CE" w:rsidP="00E92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9CE" w:rsidRDefault="00E929CE" w:rsidP="00E92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9CE" w:rsidRDefault="00E929CE" w:rsidP="00E92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9CE" w:rsidRDefault="00E929CE" w:rsidP="00E929CE"/>
    <w:p w:rsidR="00910940" w:rsidRDefault="00910940"/>
    <w:sectPr w:rsidR="00910940" w:rsidSect="0091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9CE"/>
    <w:rsid w:val="007206C3"/>
    <w:rsid w:val="008A1FCA"/>
    <w:rsid w:val="00910940"/>
    <w:rsid w:val="00E929CE"/>
    <w:rsid w:val="00F7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9CE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92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2014-06-03T04:50:00Z</cp:lastPrinted>
  <dcterms:created xsi:type="dcterms:W3CDTF">2014-06-03T04:16:00Z</dcterms:created>
  <dcterms:modified xsi:type="dcterms:W3CDTF">2014-06-03T04:50:00Z</dcterms:modified>
</cp:coreProperties>
</file>