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C3" w:rsidRDefault="007D65C3" w:rsidP="001B236A">
      <w:pPr>
        <w:jc w:val="center"/>
        <w:rPr>
          <w:b/>
          <w:sz w:val="28"/>
          <w:szCs w:val="28"/>
        </w:rPr>
      </w:pPr>
    </w:p>
    <w:p w:rsidR="007D65C3" w:rsidRDefault="007D65C3" w:rsidP="001B236A">
      <w:pPr>
        <w:jc w:val="center"/>
        <w:rPr>
          <w:b/>
          <w:sz w:val="28"/>
          <w:szCs w:val="28"/>
        </w:rPr>
      </w:pPr>
    </w:p>
    <w:p w:rsidR="007D65C3" w:rsidRDefault="007D65C3" w:rsidP="001B236A">
      <w:pPr>
        <w:jc w:val="center"/>
        <w:rPr>
          <w:b/>
          <w:sz w:val="28"/>
          <w:szCs w:val="28"/>
        </w:rPr>
      </w:pPr>
    </w:p>
    <w:p w:rsidR="00BC2B5B" w:rsidRDefault="001B236A" w:rsidP="001B236A">
      <w:pPr>
        <w:jc w:val="center"/>
        <w:rPr>
          <w:b/>
          <w:sz w:val="28"/>
          <w:szCs w:val="28"/>
        </w:rPr>
      </w:pPr>
      <w:r w:rsidRPr="001B236A">
        <w:rPr>
          <w:b/>
          <w:sz w:val="28"/>
          <w:szCs w:val="28"/>
        </w:rPr>
        <w:t>СВЕДЕНИЯ О ДОХОДАХ,</w:t>
      </w:r>
      <w:r w:rsidR="00BC2B5B">
        <w:rPr>
          <w:b/>
          <w:sz w:val="28"/>
          <w:szCs w:val="28"/>
        </w:rPr>
        <w:t xml:space="preserve"> </w:t>
      </w:r>
    </w:p>
    <w:p w:rsidR="001B236A" w:rsidRPr="001B236A" w:rsidRDefault="001B236A" w:rsidP="001B236A">
      <w:pPr>
        <w:jc w:val="center"/>
        <w:rPr>
          <w:b/>
          <w:sz w:val="28"/>
          <w:szCs w:val="28"/>
        </w:rPr>
      </w:pPr>
      <w:r w:rsidRPr="001B236A">
        <w:rPr>
          <w:b/>
          <w:sz w:val="28"/>
          <w:szCs w:val="28"/>
        </w:rPr>
        <w:t>ОБ ИМУЩЕСТВЕ И ОБЯЗАТЕЛЬСТВАХ ИМУЩЕСТВЕННОГО ХАРАКТЕРА</w:t>
      </w:r>
    </w:p>
    <w:p w:rsidR="001B236A" w:rsidRPr="001B236A" w:rsidRDefault="001B236A" w:rsidP="001B236A">
      <w:pPr>
        <w:jc w:val="center"/>
        <w:rPr>
          <w:b/>
          <w:sz w:val="28"/>
          <w:szCs w:val="28"/>
        </w:rPr>
      </w:pPr>
      <w:r w:rsidRPr="001B236A">
        <w:rPr>
          <w:b/>
          <w:sz w:val="28"/>
          <w:szCs w:val="28"/>
        </w:rPr>
        <w:t>ГЛАВЫ ТИЛИЧЕТСКОГО СЕЛЬСОВЕТА НИЖНЕИНГАШСКОГО РАЙОНА КРАСНОЯРСКОГО КРАЯ</w:t>
      </w:r>
    </w:p>
    <w:p w:rsidR="00BC2B5B" w:rsidRDefault="001B236A" w:rsidP="001B236A">
      <w:pPr>
        <w:jc w:val="center"/>
        <w:rPr>
          <w:b/>
          <w:sz w:val="28"/>
          <w:szCs w:val="28"/>
        </w:rPr>
      </w:pPr>
      <w:r w:rsidRPr="001B236A">
        <w:rPr>
          <w:b/>
          <w:sz w:val="28"/>
          <w:szCs w:val="28"/>
        </w:rPr>
        <w:t xml:space="preserve"> И МУНИЦИПАЛЬНЫХ СЛУЖАЩИХ, ЗАМЕЩАЮЩИХ ВЕДУЩИЕ ДОЛЖНОСТИ </w:t>
      </w:r>
    </w:p>
    <w:p w:rsidR="001B236A" w:rsidRPr="001B236A" w:rsidRDefault="001B236A" w:rsidP="001B236A">
      <w:pPr>
        <w:jc w:val="center"/>
        <w:rPr>
          <w:b/>
          <w:sz w:val="28"/>
          <w:szCs w:val="28"/>
        </w:rPr>
      </w:pPr>
      <w:r w:rsidRPr="001B236A">
        <w:rPr>
          <w:b/>
          <w:sz w:val="28"/>
          <w:szCs w:val="28"/>
        </w:rPr>
        <w:t>МУНИЦИПАЛЬНОЙ СЛУЖБЫ</w:t>
      </w:r>
    </w:p>
    <w:p w:rsidR="001B236A" w:rsidRPr="001B236A" w:rsidRDefault="001B236A" w:rsidP="001B236A">
      <w:pPr>
        <w:jc w:val="center"/>
        <w:rPr>
          <w:b/>
          <w:sz w:val="28"/>
          <w:szCs w:val="28"/>
        </w:rPr>
      </w:pPr>
      <w:r w:rsidRPr="001B236A">
        <w:rPr>
          <w:b/>
          <w:sz w:val="28"/>
          <w:szCs w:val="28"/>
        </w:rPr>
        <w:t>за 2012 год</w:t>
      </w:r>
    </w:p>
    <w:p w:rsidR="001B236A" w:rsidRDefault="001B236A" w:rsidP="001B236A">
      <w:pPr>
        <w:jc w:val="center"/>
        <w:rPr>
          <w:b/>
          <w:sz w:val="22"/>
          <w:szCs w:val="22"/>
        </w:rPr>
      </w:pPr>
    </w:p>
    <w:p w:rsidR="001B236A" w:rsidRPr="00A63675" w:rsidRDefault="001B236A" w:rsidP="001B236A">
      <w:pPr>
        <w:pStyle w:val="a3"/>
        <w:rPr>
          <w:rFonts w:ascii="Calibri" w:eastAsia="Calibri" w:hAnsi="Calibri" w:cs="Times New Roman"/>
        </w:rPr>
      </w:pPr>
    </w:p>
    <w:tbl>
      <w:tblPr>
        <w:tblStyle w:val="a4"/>
        <w:tblW w:w="15843" w:type="dxa"/>
        <w:tblLayout w:type="fixed"/>
        <w:tblLook w:val="04A0"/>
      </w:tblPr>
      <w:tblGrid>
        <w:gridCol w:w="250"/>
        <w:gridCol w:w="1843"/>
        <w:gridCol w:w="1559"/>
        <w:gridCol w:w="992"/>
        <w:gridCol w:w="1383"/>
        <w:gridCol w:w="1205"/>
        <w:gridCol w:w="1807"/>
        <w:gridCol w:w="1570"/>
        <w:gridCol w:w="1265"/>
        <w:gridCol w:w="1701"/>
        <w:gridCol w:w="1559"/>
        <w:gridCol w:w="709"/>
      </w:tblGrid>
      <w:tr w:rsidR="007D65C3" w:rsidTr="00ED6B4C">
        <w:trPr>
          <w:trHeight w:val="420"/>
        </w:trPr>
        <w:tc>
          <w:tcPr>
            <w:tcW w:w="250" w:type="dxa"/>
            <w:vMerge w:val="restart"/>
          </w:tcPr>
          <w:p w:rsidR="00BC2B5B" w:rsidRPr="00BC2B5B" w:rsidRDefault="00BC2B5B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BC2B5B" w:rsidRPr="00BC2B5B" w:rsidRDefault="00BC2B5B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BC2B5B" w:rsidRDefault="00BC2B5B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BC2B5B" w:rsidRPr="00BC2B5B" w:rsidRDefault="00BC2B5B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992" w:type="dxa"/>
            <w:vMerge w:val="restart"/>
          </w:tcPr>
          <w:p w:rsidR="00BC2B5B" w:rsidRPr="00BC2B5B" w:rsidRDefault="00BC2B5B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дохода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BC2B5B" w:rsidRPr="00BC2B5B" w:rsidRDefault="00BC2B5B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принадлежащего на праве собственности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BC2B5B" w:rsidRPr="00BC2B5B" w:rsidRDefault="00BC2B5B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C2B5B" w:rsidRPr="00BC2B5B" w:rsidRDefault="00BC2B5B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</w:tr>
      <w:tr w:rsidR="00BC2B5B" w:rsidTr="00ED6B4C">
        <w:trPr>
          <w:trHeight w:val="675"/>
        </w:trPr>
        <w:tc>
          <w:tcPr>
            <w:tcW w:w="250" w:type="dxa"/>
            <w:vMerge/>
          </w:tcPr>
          <w:p w:rsidR="00BC2B5B" w:rsidRPr="00BC2B5B" w:rsidRDefault="00BC2B5B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2B5B" w:rsidRDefault="00BC2B5B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C2B5B" w:rsidRDefault="00BC2B5B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C2B5B" w:rsidRDefault="00BC2B5B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BC2B5B" w:rsidRPr="00BC2B5B" w:rsidRDefault="00BC2B5B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BC2B5B" w:rsidRPr="00BC2B5B" w:rsidRDefault="00BC2B5B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BC2B5B" w:rsidRPr="00BC2B5B" w:rsidRDefault="00BC2B5B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BC2B5B" w:rsidRPr="00BC2B5B" w:rsidRDefault="00BC2B5B" w:rsidP="00C17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BC2B5B" w:rsidRPr="00BC2B5B" w:rsidRDefault="00BC2B5B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C2B5B" w:rsidRPr="00BC2B5B" w:rsidRDefault="00BC2B5B" w:rsidP="00C17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C2B5B" w:rsidRPr="00BC2B5B" w:rsidRDefault="00BC2B5B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C2B5B" w:rsidRPr="00BC2B5B" w:rsidRDefault="00BC2B5B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</w:tr>
      <w:tr w:rsidR="00E05238" w:rsidTr="00ED6B4C">
        <w:trPr>
          <w:trHeight w:val="870"/>
        </w:trPr>
        <w:tc>
          <w:tcPr>
            <w:tcW w:w="250" w:type="dxa"/>
            <w:vMerge w:val="restart"/>
            <w:tcBorders>
              <w:bottom w:val="single" w:sz="18" w:space="0" w:color="auto"/>
            </w:tcBorders>
          </w:tcPr>
          <w:p w:rsidR="00E05238" w:rsidRPr="00BC2B5B" w:rsidRDefault="00E05238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bottom w:val="single" w:sz="18" w:space="0" w:color="auto"/>
            </w:tcBorders>
          </w:tcPr>
          <w:p w:rsidR="00E05238" w:rsidRDefault="00E05238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Тиличетского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E05238" w:rsidRPr="00BC2B5B" w:rsidRDefault="00E05238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05238" w:rsidRPr="00BC2B5B" w:rsidRDefault="00E05238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Андреевич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5238" w:rsidRPr="00BC2B5B" w:rsidRDefault="00E05238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609161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E05238" w:rsidRDefault="00E05238" w:rsidP="00C17715">
            <w:r>
              <w:t>Квартира долевая собственность</w:t>
            </w:r>
          </w:p>
          <w:p w:rsidR="00E05238" w:rsidRDefault="00EB48DF" w:rsidP="00C17715">
            <w:r>
              <w:t>1/2</w:t>
            </w:r>
            <w:r w:rsidR="00E05238">
              <w:t xml:space="preserve"> доля</w:t>
            </w:r>
          </w:p>
          <w:p w:rsidR="00E05238" w:rsidRDefault="00E05238" w:rsidP="00C17715"/>
          <w:p w:rsidR="00E05238" w:rsidRPr="00BC2B5B" w:rsidRDefault="00E05238" w:rsidP="00C17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E05238" w:rsidRPr="00BC2B5B" w:rsidRDefault="00EB48DF" w:rsidP="00C17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E05238" w:rsidRPr="00BC2B5B" w:rsidRDefault="00E05238" w:rsidP="00C17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E05238" w:rsidRPr="00BC2B5B" w:rsidRDefault="00E05238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E05238" w:rsidRPr="00BC2B5B" w:rsidRDefault="00E05238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5238" w:rsidRPr="00BC2B5B" w:rsidRDefault="00E05238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05238" w:rsidRPr="00BC2B5B" w:rsidRDefault="00BF39F7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5238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</w:p>
        </w:tc>
      </w:tr>
      <w:tr w:rsidR="00EB48DF" w:rsidTr="00ED6B4C">
        <w:trPr>
          <w:trHeight w:val="240"/>
        </w:trPr>
        <w:tc>
          <w:tcPr>
            <w:tcW w:w="250" w:type="dxa"/>
            <w:vMerge/>
            <w:tcBorders>
              <w:top w:val="single" w:sz="18" w:space="0" w:color="auto"/>
            </w:tcBorders>
          </w:tcPr>
          <w:p w:rsidR="00EB48DF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</w:tcBorders>
          </w:tcPr>
          <w:p w:rsidR="00EB48DF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B48DF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118989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EB48DF" w:rsidRDefault="00EB48DF" w:rsidP="00C17715">
            <w:r>
              <w:t>Квартира долевая собственность</w:t>
            </w:r>
          </w:p>
          <w:p w:rsidR="00EB48DF" w:rsidRPr="00EB48DF" w:rsidRDefault="00EB48DF" w:rsidP="00EB48DF">
            <w:r>
              <w:t>1/2 доля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B48DF" w:rsidRPr="00BC2B5B" w:rsidRDefault="00EB48DF" w:rsidP="00C17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EB48DF" w:rsidRPr="00BC2B5B" w:rsidRDefault="00EB48DF" w:rsidP="00C17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8DF" w:rsidTr="00ED6B4C">
        <w:trPr>
          <w:trHeight w:val="1620"/>
        </w:trPr>
        <w:tc>
          <w:tcPr>
            <w:tcW w:w="250" w:type="dxa"/>
            <w:vMerge w:val="restart"/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 w:val="restart"/>
          </w:tcPr>
          <w:p w:rsidR="00EB48DF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Тиличетского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401246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EB48DF" w:rsidRDefault="00EB48DF" w:rsidP="00E05238">
            <w:r>
              <w:t>Квартира долевая собственность</w:t>
            </w:r>
          </w:p>
          <w:p w:rsidR="00EB48DF" w:rsidRPr="00EB48DF" w:rsidRDefault="00EB48DF" w:rsidP="00EB48DF">
            <w:r>
              <w:t>1/4 доля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8DF" w:rsidTr="00ED6B4C">
        <w:trPr>
          <w:trHeight w:val="300"/>
        </w:trPr>
        <w:tc>
          <w:tcPr>
            <w:tcW w:w="250" w:type="dxa"/>
            <w:vMerge/>
          </w:tcPr>
          <w:p w:rsidR="00EB48DF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48DF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362544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EB48DF" w:rsidRDefault="00EB48DF" w:rsidP="00C17715">
            <w:r>
              <w:t>Квартира долевая собственность</w:t>
            </w:r>
          </w:p>
          <w:p w:rsidR="00EB48DF" w:rsidRPr="00E05238" w:rsidRDefault="00EB48DF" w:rsidP="00E05238">
            <w:r>
              <w:t>1/2 доля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B48DF" w:rsidRPr="00BC2B5B" w:rsidRDefault="00EB48DF" w:rsidP="00C17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EB48DF" w:rsidRPr="00BC2B5B" w:rsidRDefault="00EB48DF" w:rsidP="00C17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8DF" w:rsidTr="00ED6B4C">
        <w:trPr>
          <w:trHeight w:val="1635"/>
        </w:trPr>
        <w:tc>
          <w:tcPr>
            <w:tcW w:w="250" w:type="dxa"/>
            <w:vMerge w:val="restart"/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EB48DF" w:rsidRDefault="00EB48DF" w:rsidP="007D65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Тиличетского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202826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B48DF" w:rsidRPr="00BC2B5B" w:rsidRDefault="00BF39F7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48DF">
              <w:rPr>
                <w:rFonts w:ascii="Times New Roman" w:hAnsi="Times New Roman" w:cs="Times New Roman"/>
                <w:sz w:val="24"/>
                <w:szCs w:val="24"/>
              </w:rPr>
              <w:t>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</w:t>
            </w:r>
          </w:p>
        </w:tc>
      </w:tr>
      <w:tr w:rsidR="00EB48DF" w:rsidTr="00ED6B4C">
        <w:trPr>
          <w:trHeight w:val="300"/>
        </w:trPr>
        <w:tc>
          <w:tcPr>
            <w:tcW w:w="250" w:type="dxa"/>
            <w:vMerge/>
          </w:tcPr>
          <w:p w:rsidR="00EB48DF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48DF" w:rsidRDefault="00EB48DF" w:rsidP="007D65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236066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EB48DF" w:rsidRPr="00BC2B5B" w:rsidRDefault="00EB48DF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EB48DF" w:rsidRPr="00BC2B5B" w:rsidRDefault="00BF39F7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EB48DF" w:rsidRPr="00BC2B5B" w:rsidRDefault="00BF39F7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48DF" w:rsidRPr="00BC2B5B" w:rsidRDefault="00BF39F7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B48DF" w:rsidRPr="00BC2B5B" w:rsidRDefault="00BF39F7" w:rsidP="00BF39F7">
            <w:pPr>
              <w:pStyle w:val="a3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B48DF" w:rsidRPr="00BC2B5B" w:rsidRDefault="00BF39F7" w:rsidP="00BC2B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3308</w:t>
            </w:r>
          </w:p>
        </w:tc>
      </w:tr>
    </w:tbl>
    <w:p w:rsidR="001B236A" w:rsidRPr="001B236A" w:rsidRDefault="001B236A" w:rsidP="00BC2B5B">
      <w:pPr>
        <w:pStyle w:val="a3"/>
      </w:pPr>
    </w:p>
    <w:sectPr w:rsidR="001B236A" w:rsidRPr="001B236A" w:rsidSect="001B236A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236A"/>
    <w:rsid w:val="001B236A"/>
    <w:rsid w:val="002437DA"/>
    <w:rsid w:val="00386192"/>
    <w:rsid w:val="003A1889"/>
    <w:rsid w:val="007D65C3"/>
    <w:rsid w:val="00BC2B5B"/>
    <w:rsid w:val="00BF39F7"/>
    <w:rsid w:val="00E05238"/>
    <w:rsid w:val="00EB48DF"/>
    <w:rsid w:val="00ED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36A"/>
    <w:pPr>
      <w:spacing w:after="0" w:line="240" w:lineRule="auto"/>
    </w:pPr>
  </w:style>
  <w:style w:type="table" w:styleId="a4">
    <w:name w:val="Table Grid"/>
    <w:basedOn w:val="a1"/>
    <w:uiPriority w:val="59"/>
    <w:rsid w:val="00BC2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2013-05-15T04:30:00Z</dcterms:created>
  <dcterms:modified xsi:type="dcterms:W3CDTF">2013-05-15T06:47:00Z</dcterms:modified>
</cp:coreProperties>
</file>